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60" w:rsidRPr="007B1B60" w:rsidRDefault="007B1B60" w:rsidP="007B1B60">
      <w:pPr>
        <w:shd w:val="clear" w:color="auto" w:fill="FFFFFF"/>
        <w:autoSpaceDE w:val="0"/>
        <w:ind w:firstLine="567"/>
        <w:jc w:val="center"/>
        <w:rPr>
          <w:rFonts w:ascii="Arial" w:hAnsi="Arial" w:cs="Arial"/>
          <w:b/>
          <w:bCs/>
          <w:color w:val="000000"/>
          <w:sz w:val="32"/>
          <w:szCs w:val="32"/>
        </w:rPr>
      </w:pPr>
      <w:r w:rsidRPr="007B1B60">
        <w:rPr>
          <w:rFonts w:ascii="Arial" w:hAnsi="Arial" w:cs="Arial"/>
          <w:b/>
          <w:smallCaps/>
          <w:color w:val="000000"/>
          <w:sz w:val="32"/>
          <w:szCs w:val="32"/>
        </w:rPr>
        <w:t xml:space="preserve">22.06.2021 г </w:t>
      </w:r>
      <w:r w:rsidRPr="007B1B60">
        <w:rPr>
          <w:rFonts w:ascii="Arial" w:hAnsi="Arial" w:cs="Arial"/>
          <w:b/>
          <w:bCs/>
          <w:color w:val="000000"/>
          <w:sz w:val="32"/>
          <w:szCs w:val="32"/>
        </w:rPr>
        <w:t xml:space="preserve">№ 169/4 </w:t>
      </w:r>
    </w:p>
    <w:p w:rsidR="007B1B60" w:rsidRPr="007B1B60" w:rsidRDefault="007B1B60" w:rsidP="007B1B60">
      <w:pPr>
        <w:shd w:val="clear" w:color="auto" w:fill="FFFFFF"/>
        <w:autoSpaceDE w:val="0"/>
        <w:spacing w:line="0" w:lineRule="atLeast"/>
        <w:jc w:val="center"/>
        <w:rPr>
          <w:rFonts w:ascii="Arial" w:hAnsi="Arial" w:cs="Arial"/>
          <w:b/>
          <w:smallCaps/>
          <w:color w:val="000000"/>
          <w:sz w:val="32"/>
          <w:szCs w:val="32"/>
        </w:rPr>
      </w:pPr>
      <w:r w:rsidRPr="007B1B60">
        <w:rPr>
          <w:rFonts w:ascii="Arial" w:hAnsi="Arial" w:cs="Arial"/>
          <w:b/>
          <w:smallCaps/>
          <w:color w:val="000000"/>
          <w:sz w:val="32"/>
          <w:szCs w:val="32"/>
        </w:rPr>
        <w:t>РОССИЙСКАЯ ФЕДЕРАЦИЯ</w:t>
      </w:r>
    </w:p>
    <w:p w:rsidR="007B1B60" w:rsidRPr="007B1B60" w:rsidRDefault="007B1B60" w:rsidP="007B1B60">
      <w:pPr>
        <w:shd w:val="clear" w:color="auto" w:fill="FFFFFF"/>
        <w:autoSpaceDE w:val="0"/>
        <w:spacing w:line="0" w:lineRule="atLeast"/>
        <w:jc w:val="center"/>
        <w:rPr>
          <w:rFonts w:ascii="Arial" w:hAnsi="Arial" w:cs="Arial"/>
          <w:b/>
          <w:smallCaps/>
          <w:color w:val="000000"/>
          <w:sz w:val="32"/>
          <w:szCs w:val="32"/>
        </w:rPr>
      </w:pPr>
      <w:r w:rsidRPr="007B1B60">
        <w:rPr>
          <w:rFonts w:ascii="Arial" w:hAnsi="Arial" w:cs="Arial"/>
          <w:b/>
          <w:smallCaps/>
          <w:color w:val="000000"/>
          <w:sz w:val="32"/>
          <w:szCs w:val="32"/>
        </w:rPr>
        <w:t>ИРКУТСКАЯ ОБЛАСТЬ</w:t>
      </w:r>
    </w:p>
    <w:p w:rsidR="007B1B60" w:rsidRPr="007B1B60" w:rsidRDefault="007B1B60" w:rsidP="007B1B60">
      <w:pPr>
        <w:shd w:val="clear" w:color="auto" w:fill="FFFFFF"/>
        <w:autoSpaceDE w:val="0"/>
        <w:spacing w:line="0" w:lineRule="atLeast"/>
        <w:jc w:val="center"/>
        <w:rPr>
          <w:rFonts w:ascii="Arial" w:hAnsi="Arial" w:cs="Arial"/>
          <w:b/>
          <w:smallCaps/>
          <w:color w:val="000000"/>
          <w:sz w:val="32"/>
          <w:szCs w:val="32"/>
        </w:rPr>
      </w:pPr>
      <w:r w:rsidRPr="007B1B60">
        <w:rPr>
          <w:rFonts w:ascii="Arial" w:hAnsi="Arial" w:cs="Arial"/>
          <w:b/>
          <w:smallCaps/>
          <w:color w:val="000000"/>
          <w:sz w:val="32"/>
          <w:szCs w:val="32"/>
        </w:rPr>
        <w:t xml:space="preserve">КИРЕНСКИЙ РАЙОН </w:t>
      </w:r>
    </w:p>
    <w:p w:rsidR="007B1B60" w:rsidRPr="007B1B60" w:rsidRDefault="007B1B60" w:rsidP="007B1B60">
      <w:pPr>
        <w:shd w:val="clear" w:color="auto" w:fill="FFFFFF"/>
        <w:autoSpaceDE w:val="0"/>
        <w:spacing w:line="0" w:lineRule="atLeast"/>
        <w:jc w:val="center"/>
        <w:rPr>
          <w:rFonts w:ascii="Arial" w:hAnsi="Arial" w:cs="Arial"/>
          <w:b/>
          <w:smallCaps/>
          <w:color w:val="000000"/>
          <w:sz w:val="32"/>
          <w:szCs w:val="32"/>
        </w:rPr>
      </w:pPr>
      <w:r w:rsidRPr="007B1B60">
        <w:rPr>
          <w:rFonts w:ascii="Arial" w:hAnsi="Arial" w:cs="Arial"/>
          <w:b/>
          <w:smallCaps/>
          <w:color w:val="000000"/>
          <w:sz w:val="32"/>
          <w:szCs w:val="32"/>
        </w:rPr>
        <w:t>АЛЫМОВСКОЕ СЕЛЬСКОЕ ПОСЕЛЕНИЕ</w:t>
      </w:r>
    </w:p>
    <w:p w:rsidR="007B1B60" w:rsidRPr="007B1B60" w:rsidRDefault="007B1B60" w:rsidP="007B1B60">
      <w:pPr>
        <w:shd w:val="clear" w:color="auto" w:fill="FFFFFF"/>
        <w:autoSpaceDE w:val="0"/>
        <w:spacing w:line="0" w:lineRule="atLeast"/>
        <w:jc w:val="center"/>
        <w:rPr>
          <w:rFonts w:ascii="Arial" w:hAnsi="Arial" w:cs="Arial"/>
          <w:b/>
          <w:smallCaps/>
          <w:color w:val="000000"/>
          <w:sz w:val="32"/>
          <w:szCs w:val="32"/>
        </w:rPr>
      </w:pPr>
      <w:r w:rsidRPr="007B1B60">
        <w:rPr>
          <w:rFonts w:ascii="Arial" w:hAnsi="Arial" w:cs="Arial"/>
          <w:b/>
          <w:smallCaps/>
          <w:color w:val="000000"/>
          <w:sz w:val="32"/>
          <w:szCs w:val="32"/>
        </w:rPr>
        <w:t>ДУМА</w:t>
      </w:r>
    </w:p>
    <w:p w:rsidR="007B1B60" w:rsidRPr="007B1B60" w:rsidRDefault="007B1B60" w:rsidP="007B1B60">
      <w:pPr>
        <w:shd w:val="clear" w:color="auto" w:fill="FFFFFF"/>
        <w:autoSpaceDE w:val="0"/>
        <w:spacing w:line="0" w:lineRule="atLeast"/>
        <w:jc w:val="center"/>
        <w:rPr>
          <w:rFonts w:ascii="Arial" w:hAnsi="Arial" w:cs="Arial"/>
          <w:b/>
          <w:smallCaps/>
          <w:color w:val="000000"/>
          <w:sz w:val="32"/>
          <w:szCs w:val="32"/>
        </w:rPr>
      </w:pPr>
      <w:r w:rsidRPr="007B1B60">
        <w:rPr>
          <w:rFonts w:ascii="Arial" w:hAnsi="Arial" w:cs="Arial"/>
          <w:b/>
          <w:smallCaps/>
          <w:color w:val="000000"/>
          <w:sz w:val="32"/>
          <w:szCs w:val="32"/>
        </w:rPr>
        <w:t xml:space="preserve"> РЕШЕНИЕ</w:t>
      </w:r>
    </w:p>
    <w:p w:rsidR="007B1B60" w:rsidRPr="00E90B06" w:rsidRDefault="007B1B60" w:rsidP="007B1B60">
      <w:pPr>
        <w:shd w:val="clear" w:color="auto" w:fill="FFFFFF"/>
        <w:autoSpaceDE w:val="0"/>
        <w:spacing w:line="0" w:lineRule="atLeast"/>
        <w:jc w:val="center"/>
        <w:rPr>
          <w:rFonts w:ascii="Arial" w:hAnsi="Arial" w:cs="Arial"/>
          <w:b/>
          <w:smallCaps/>
          <w:color w:val="000000"/>
          <w:sz w:val="28"/>
          <w:szCs w:val="28"/>
        </w:rPr>
      </w:pPr>
    </w:p>
    <w:p w:rsidR="007B1B60" w:rsidRPr="007B1B60" w:rsidRDefault="007B1B60" w:rsidP="007B1B60">
      <w:pPr>
        <w:shd w:val="clear" w:color="auto" w:fill="FFFFFF"/>
        <w:autoSpaceDE w:val="0"/>
        <w:jc w:val="center"/>
        <w:rPr>
          <w:rFonts w:ascii="Arial" w:hAnsi="Arial" w:cs="Arial"/>
          <w:sz w:val="32"/>
          <w:szCs w:val="32"/>
        </w:rPr>
      </w:pPr>
      <w:r w:rsidRPr="007B1B60">
        <w:rPr>
          <w:b/>
          <w:color w:val="000000"/>
          <w:sz w:val="28"/>
          <w:szCs w:val="28"/>
        </w:rPr>
        <w:t xml:space="preserve"> </w:t>
      </w:r>
      <w:r w:rsidRPr="007B1B60">
        <w:rPr>
          <w:rFonts w:ascii="Arial" w:hAnsi="Arial" w:cs="Arial"/>
          <w:b/>
          <w:color w:val="000000"/>
          <w:sz w:val="32"/>
          <w:szCs w:val="32"/>
        </w:rPr>
        <w:t xml:space="preserve">«О </w:t>
      </w:r>
      <w:r w:rsidR="006A2BC5">
        <w:rPr>
          <w:rFonts w:ascii="Arial" w:hAnsi="Arial" w:cs="Arial"/>
          <w:b/>
          <w:color w:val="000000"/>
          <w:sz w:val="32"/>
          <w:szCs w:val="32"/>
        </w:rPr>
        <w:t xml:space="preserve">ПРОЕКТЕ </w:t>
      </w:r>
      <w:r w:rsidRPr="007B1B60">
        <w:rPr>
          <w:rFonts w:ascii="Arial" w:hAnsi="Arial" w:cs="Arial"/>
          <w:b/>
          <w:color w:val="000000"/>
          <w:sz w:val="32"/>
          <w:szCs w:val="32"/>
        </w:rPr>
        <w:t>ВНЕСЕНИ</w:t>
      </w:r>
      <w:r w:rsidR="006A2BC5">
        <w:rPr>
          <w:rFonts w:ascii="Arial" w:hAnsi="Arial" w:cs="Arial"/>
          <w:b/>
          <w:color w:val="000000"/>
          <w:sz w:val="32"/>
          <w:szCs w:val="32"/>
        </w:rPr>
        <w:t>Й</w:t>
      </w:r>
      <w:r w:rsidRPr="007B1B60">
        <w:rPr>
          <w:rFonts w:ascii="Arial" w:hAnsi="Arial" w:cs="Arial"/>
          <w:b/>
          <w:color w:val="000000"/>
          <w:sz w:val="32"/>
          <w:szCs w:val="32"/>
        </w:rPr>
        <w:t xml:space="preserve"> ИЗМЕНЕНИЙ И ДОПОЛНЕНИЙ В УСТАВ АЛЫМОВСКОГО МУНИЦМПАЛЬНОГО ОБРАЗОВАНИЯ»</w:t>
      </w:r>
    </w:p>
    <w:p w:rsidR="007B1B60" w:rsidRPr="007B1B60" w:rsidRDefault="007B1B60" w:rsidP="007B1B60">
      <w:pPr>
        <w:shd w:val="clear" w:color="auto" w:fill="FFFFFF"/>
        <w:autoSpaceDE w:val="0"/>
        <w:rPr>
          <w:rFonts w:ascii="Arial" w:hAnsi="Arial" w:cs="Arial"/>
          <w:b/>
          <w:color w:val="000000"/>
          <w:sz w:val="32"/>
          <w:szCs w:val="32"/>
        </w:rPr>
      </w:pPr>
    </w:p>
    <w:p w:rsidR="00BA6008" w:rsidRPr="007B1B60" w:rsidRDefault="00BA6008" w:rsidP="00BA6008">
      <w:pPr>
        <w:pStyle w:val="a6"/>
        <w:shd w:val="clear" w:color="auto" w:fill="FFFFFF"/>
        <w:spacing w:before="0" w:after="0"/>
        <w:ind w:firstLine="709"/>
        <w:jc w:val="both"/>
        <w:rPr>
          <w:rFonts w:ascii="Arial" w:hAnsi="Arial" w:cs="Arial"/>
          <w:color w:val="000000"/>
        </w:rPr>
      </w:pPr>
      <w:r w:rsidRPr="007B1B60">
        <w:rPr>
          <w:rFonts w:ascii="Arial" w:hAnsi="Arial" w:cs="Arial"/>
          <w:color w:val="000000"/>
        </w:rPr>
        <w:t>В целях  приведения Устава Алымовского муниципального образования в соответствие с федеральным  законодательством, руководствуясь  статьями 8,29,61 Устава Алымовского муниципального образования, Дума Алымовского сельского поселения,</w:t>
      </w:r>
    </w:p>
    <w:p w:rsidR="00BA6008" w:rsidRPr="007B1B60" w:rsidRDefault="00BA6008" w:rsidP="00BA6008">
      <w:pPr>
        <w:pStyle w:val="a6"/>
        <w:shd w:val="clear" w:color="auto" w:fill="FFFFFF"/>
        <w:spacing w:before="0" w:after="0"/>
        <w:ind w:firstLine="709"/>
        <w:jc w:val="both"/>
        <w:rPr>
          <w:rFonts w:ascii="Arial" w:hAnsi="Arial" w:cs="Arial"/>
          <w:color w:val="000000"/>
        </w:rPr>
      </w:pPr>
    </w:p>
    <w:p w:rsidR="00BA6008" w:rsidRPr="007B1B60" w:rsidRDefault="00BA6008" w:rsidP="00BA6008">
      <w:pPr>
        <w:pStyle w:val="a6"/>
        <w:shd w:val="clear" w:color="auto" w:fill="FFFFFF"/>
        <w:spacing w:before="0" w:after="0"/>
        <w:ind w:firstLine="709"/>
        <w:jc w:val="center"/>
        <w:rPr>
          <w:rFonts w:ascii="Arial" w:hAnsi="Arial" w:cs="Arial"/>
          <w:b/>
          <w:color w:val="000000"/>
          <w:sz w:val="32"/>
          <w:szCs w:val="32"/>
        </w:rPr>
      </w:pPr>
      <w:r w:rsidRPr="007B1B60">
        <w:rPr>
          <w:rFonts w:ascii="Arial" w:hAnsi="Arial" w:cs="Arial"/>
          <w:b/>
          <w:color w:val="000000"/>
          <w:sz w:val="32"/>
          <w:szCs w:val="32"/>
        </w:rPr>
        <w:t>РЕШИЛА:</w:t>
      </w:r>
    </w:p>
    <w:p w:rsidR="00BA6008" w:rsidRPr="009230EC" w:rsidRDefault="00BA6008" w:rsidP="00BA6008">
      <w:pPr>
        <w:pStyle w:val="a6"/>
        <w:shd w:val="clear" w:color="auto" w:fill="FFFFFF"/>
        <w:spacing w:before="0" w:after="0"/>
        <w:ind w:firstLine="709"/>
        <w:jc w:val="center"/>
        <w:rPr>
          <w:color w:val="000000"/>
          <w:sz w:val="28"/>
          <w:szCs w:val="28"/>
        </w:rPr>
      </w:pPr>
    </w:p>
    <w:p w:rsidR="00BA6008" w:rsidRPr="007B1B60" w:rsidRDefault="00BA6008" w:rsidP="00BA6008">
      <w:pPr>
        <w:pStyle w:val="a6"/>
        <w:shd w:val="clear" w:color="auto" w:fill="FFFFFF"/>
        <w:spacing w:before="0" w:after="0"/>
        <w:ind w:firstLine="709"/>
        <w:jc w:val="both"/>
        <w:rPr>
          <w:rFonts w:ascii="Arial" w:hAnsi="Arial" w:cs="Arial"/>
          <w:color w:val="000000"/>
        </w:rPr>
      </w:pPr>
      <w:r w:rsidRPr="007B1B60">
        <w:rPr>
          <w:rFonts w:ascii="Arial" w:hAnsi="Arial" w:cs="Arial"/>
          <w:color w:val="000000"/>
        </w:rPr>
        <w:t xml:space="preserve">1. Внести в </w:t>
      </w:r>
      <w:r w:rsidRPr="007B1B60">
        <w:rPr>
          <w:rStyle w:val="1"/>
          <w:rFonts w:ascii="Arial" w:hAnsi="Arial" w:cs="Arial"/>
        </w:rPr>
        <w:t>Устав</w:t>
      </w:r>
      <w:r w:rsidRPr="007B1B60">
        <w:rPr>
          <w:rFonts w:ascii="Arial" w:hAnsi="Arial" w:cs="Arial"/>
          <w:color w:val="000000"/>
        </w:rPr>
        <w:t xml:space="preserve"> Алымовского муниципального образования следующие изменения:</w:t>
      </w:r>
    </w:p>
    <w:p w:rsidR="00BA6008" w:rsidRPr="007B1B60" w:rsidRDefault="00BA6008" w:rsidP="00BA6008">
      <w:pPr>
        <w:ind w:firstLine="709"/>
        <w:jc w:val="both"/>
        <w:rPr>
          <w:rFonts w:ascii="Arial" w:hAnsi="Arial" w:cs="Arial"/>
          <w:lang w:eastAsia="ar-SA"/>
        </w:rPr>
      </w:pPr>
      <w:r w:rsidRPr="007B1B60">
        <w:rPr>
          <w:rFonts w:ascii="Arial" w:hAnsi="Arial" w:cs="Arial"/>
          <w:color w:val="000000"/>
        </w:rPr>
        <w:t xml:space="preserve">1.1. </w:t>
      </w:r>
      <w:r w:rsidRPr="007B1B60">
        <w:rPr>
          <w:rFonts w:ascii="Arial" w:hAnsi="Arial" w:cs="Arial"/>
          <w:lang w:eastAsia="ar-SA"/>
        </w:rPr>
        <w:t>Часть 1 статьи 6 Устава дополнить пунктом 15 следующего содержания:</w:t>
      </w:r>
    </w:p>
    <w:p w:rsidR="00BA6008" w:rsidRPr="007B1B60" w:rsidRDefault="00BA6008" w:rsidP="00BA6008">
      <w:pPr>
        <w:pStyle w:val="a6"/>
        <w:shd w:val="clear" w:color="auto" w:fill="FFFFFF"/>
        <w:spacing w:before="0" w:after="0"/>
        <w:ind w:firstLine="709"/>
        <w:jc w:val="both"/>
        <w:rPr>
          <w:rFonts w:ascii="Arial" w:hAnsi="Arial" w:cs="Arial"/>
          <w:color w:val="000000"/>
        </w:rPr>
      </w:pPr>
      <w:r w:rsidRPr="007B1B60">
        <w:rPr>
          <w:rFonts w:ascii="Arial" w:hAnsi="Arial" w:cs="Arial"/>
          <w:lang w:eastAsia="ar-SA"/>
        </w:rPr>
        <w:t>«15)</w:t>
      </w:r>
      <w:r w:rsidRPr="007B1B60">
        <w:rPr>
          <w:rFonts w:ascii="Arial" w:hAnsi="Arial" w:cs="Arial"/>
          <w:lang w:eastAsia="ru-RU"/>
        </w:rPr>
        <w:t xml:space="preserve"> участие в соответствии с федеральным законом в выполнении комплексных кадастровых работ</w:t>
      </w:r>
      <w:proofErr w:type="gramStart"/>
      <w:r w:rsidRPr="007B1B60">
        <w:rPr>
          <w:rFonts w:ascii="Arial" w:hAnsi="Arial" w:cs="Arial"/>
          <w:lang w:eastAsia="ru-RU"/>
        </w:rPr>
        <w:t>.»;</w:t>
      </w:r>
      <w:proofErr w:type="gramEnd"/>
    </w:p>
    <w:p w:rsidR="00BA6008" w:rsidRPr="007B1B60" w:rsidRDefault="00BA6008" w:rsidP="00BA6008">
      <w:pPr>
        <w:ind w:firstLine="709"/>
        <w:jc w:val="both"/>
        <w:rPr>
          <w:rFonts w:ascii="Arial" w:hAnsi="Arial" w:cs="Arial"/>
          <w:lang w:eastAsia="ar-SA"/>
        </w:rPr>
      </w:pPr>
      <w:r w:rsidRPr="007B1B60">
        <w:rPr>
          <w:rFonts w:ascii="Arial" w:hAnsi="Arial" w:cs="Arial"/>
          <w:lang w:eastAsia="ar-SA"/>
        </w:rPr>
        <w:t>1.2. Часть 1 статьи 7 Устава дополнить пунктами 16,17 следующего содержания:</w:t>
      </w:r>
    </w:p>
    <w:p w:rsidR="00BA6008" w:rsidRPr="007B1B60" w:rsidRDefault="00BA6008" w:rsidP="00BA6008">
      <w:pPr>
        <w:ind w:firstLine="540"/>
        <w:jc w:val="both"/>
        <w:rPr>
          <w:rFonts w:ascii="Arial" w:hAnsi="Arial" w:cs="Arial"/>
        </w:rPr>
      </w:pPr>
      <w:r w:rsidRPr="007B1B60">
        <w:rPr>
          <w:rFonts w:ascii="Arial" w:hAnsi="Arial" w:cs="Arial"/>
          <w:lang w:eastAsia="ar-SA"/>
        </w:rPr>
        <w:t>«</w:t>
      </w:r>
      <w:r w:rsidRPr="007B1B60">
        <w:rPr>
          <w:rStyle w:val="blk"/>
          <w:rFonts w:ascii="Arial" w:hAnsi="Arial" w:cs="Arial"/>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A6008" w:rsidRPr="007B1B60" w:rsidRDefault="00BA6008" w:rsidP="00BA6008">
      <w:pPr>
        <w:ind w:firstLine="540"/>
        <w:jc w:val="both"/>
        <w:rPr>
          <w:rFonts w:ascii="Arial" w:hAnsi="Arial" w:cs="Arial"/>
        </w:rPr>
      </w:pPr>
      <w:bookmarkStart w:id="0" w:name="dst982"/>
      <w:bookmarkEnd w:id="0"/>
      <w:r w:rsidRPr="007B1B60">
        <w:rPr>
          <w:rStyle w:val="blk"/>
          <w:rFonts w:ascii="Arial" w:hAnsi="Arial" w:cs="Arial"/>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B1B60">
        <w:rPr>
          <w:rStyle w:val="blk"/>
          <w:rFonts w:ascii="Arial" w:hAnsi="Arial" w:cs="Arial"/>
        </w:rPr>
        <w:t>.»;</w:t>
      </w:r>
      <w:proofErr w:type="gramEnd"/>
    </w:p>
    <w:p w:rsidR="00BA6008" w:rsidRPr="007B1B60" w:rsidRDefault="00BA6008" w:rsidP="00BA6008">
      <w:pPr>
        <w:pStyle w:val="a6"/>
        <w:shd w:val="clear" w:color="auto" w:fill="FFFFFF"/>
        <w:tabs>
          <w:tab w:val="left" w:pos="1178"/>
        </w:tabs>
        <w:spacing w:before="0" w:after="0"/>
        <w:ind w:firstLine="709"/>
        <w:jc w:val="both"/>
        <w:rPr>
          <w:rFonts w:ascii="Arial" w:hAnsi="Arial" w:cs="Arial"/>
          <w:color w:val="000000"/>
        </w:rPr>
      </w:pPr>
      <w:r w:rsidRPr="007B1B60">
        <w:rPr>
          <w:rFonts w:ascii="Arial" w:hAnsi="Arial" w:cs="Arial"/>
          <w:color w:val="000000"/>
        </w:rPr>
        <w:t>1.3. Часть 10 статьи 16 Устава дополнить пунктом 5 следующего содержания:</w:t>
      </w:r>
    </w:p>
    <w:p w:rsidR="00BA6008" w:rsidRPr="007B1B60" w:rsidRDefault="00BA6008" w:rsidP="00BA6008">
      <w:pPr>
        <w:ind w:firstLine="540"/>
        <w:jc w:val="both"/>
        <w:rPr>
          <w:rFonts w:ascii="Arial" w:hAnsi="Arial" w:cs="Arial"/>
        </w:rPr>
      </w:pPr>
      <w:r w:rsidRPr="007B1B60">
        <w:rPr>
          <w:rFonts w:ascii="Arial" w:hAnsi="Arial" w:cs="Arial"/>
          <w:color w:val="000000"/>
        </w:rPr>
        <w:t xml:space="preserve">«5) </w:t>
      </w:r>
      <w:r w:rsidRPr="007B1B60">
        <w:rPr>
          <w:rFonts w:ascii="Arial" w:hAnsi="Arial" w:cs="Arial"/>
          <w:lang w:eastAsia="ru-RU"/>
        </w:rPr>
        <w:t>могут выдвигать инициативный проект в качестве инициаторов проекта</w:t>
      </w:r>
      <w:proofErr w:type="gramStart"/>
      <w:r w:rsidRPr="007B1B60">
        <w:rPr>
          <w:rFonts w:ascii="Arial" w:hAnsi="Arial" w:cs="Arial"/>
          <w:lang w:eastAsia="ru-RU"/>
        </w:rPr>
        <w:t>.";</w:t>
      </w:r>
      <w:proofErr w:type="gramEnd"/>
    </w:p>
    <w:p w:rsidR="00BA6008" w:rsidRPr="007B1B60" w:rsidRDefault="00BA6008" w:rsidP="00BA6008">
      <w:pPr>
        <w:pStyle w:val="a6"/>
        <w:shd w:val="clear" w:color="auto" w:fill="FFFFFF"/>
        <w:tabs>
          <w:tab w:val="left" w:pos="1178"/>
        </w:tabs>
        <w:spacing w:before="0" w:after="0"/>
        <w:ind w:firstLine="709"/>
        <w:jc w:val="both"/>
        <w:rPr>
          <w:rFonts w:ascii="Arial" w:hAnsi="Arial" w:cs="Arial"/>
          <w:color w:val="000000"/>
        </w:rPr>
      </w:pPr>
      <w:r w:rsidRPr="007B1B60">
        <w:rPr>
          <w:rFonts w:ascii="Arial" w:hAnsi="Arial" w:cs="Arial"/>
          <w:color w:val="000000"/>
        </w:rPr>
        <w:t>1.4. Часть 6 статьи 16.1 Устава дополнить пунктом 6 следующего содержания:</w:t>
      </w:r>
    </w:p>
    <w:p w:rsidR="00BA6008" w:rsidRPr="007B1B60" w:rsidRDefault="00BA6008" w:rsidP="00BA6008">
      <w:pPr>
        <w:ind w:firstLine="540"/>
        <w:jc w:val="both"/>
        <w:rPr>
          <w:rFonts w:ascii="Arial" w:hAnsi="Arial" w:cs="Arial"/>
          <w:lang w:eastAsia="ar-SA"/>
        </w:rPr>
      </w:pPr>
      <w:r w:rsidRPr="007B1B60">
        <w:rPr>
          <w:rFonts w:ascii="Arial" w:hAnsi="Arial" w:cs="Arial"/>
          <w:color w:val="000000"/>
        </w:rPr>
        <w:t xml:space="preserve">«6) </w:t>
      </w:r>
      <w:r w:rsidRPr="007B1B60">
        <w:rPr>
          <w:rFonts w:ascii="Arial" w:hAnsi="Arial" w:cs="Arial"/>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B1B60">
        <w:rPr>
          <w:rFonts w:ascii="Arial" w:hAnsi="Arial" w:cs="Arial"/>
          <w:lang w:eastAsia="ru-RU"/>
        </w:rPr>
        <w:t>."</w:t>
      </w:r>
      <w:r w:rsidRPr="007B1B60">
        <w:rPr>
          <w:rFonts w:ascii="Arial" w:hAnsi="Arial" w:cs="Arial"/>
          <w:lang w:eastAsia="ar-SA"/>
        </w:rPr>
        <w:t>;</w:t>
      </w:r>
      <w:proofErr w:type="gramEnd"/>
    </w:p>
    <w:p w:rsidR="00BA6008" w:rsidRPr="007B1B60" w:rsidRDefault="00BA6008" w:rsidP="00BA6008">
      <w:pPr>
        <w:pStyle w:val="a6"/>
        <w:shd w:val="clear" w:color="auto" w:fill="FFFFFF"/>
        <w:spacing w:before="0" w:after="0"/>
        <w:ind w:firstLine="709"/>
        <w:jc w:val="both"/>
        <w:rPr>
          <w:rFonts w:ascii="Arial" w:hAnsi="Arial" w:cs="Arial"/>
          <w:color w:val="000000"/>
        </w:rPr>
      </w:pPr>
      <w:r w:rsidRPr="007B1B60">
        <w:rPr>
          <w:rFonts w:ascii="Arial" w:hAnsi="Arial" w:cs="Arial"/>
          <w:lang w:eastAsia="ar-SA"/>
        </w:rPr>
        <w:t xml:space="preserve">1.5. </w:t>
      </w:r>
      <w:r w:rsidRPr="007B1B60">
        <w:rPr>
          <w:rFonts w:ascii="Arial" w:hAnsi="Arial" w:cs="Arial"/>
          <w:color w:val="000000"/>
        </w:rPr>
        <w:t>В статье 18 Устава:</w:t>
      </w:r>
    </w:p>
    <w:p w:rsidR="00BA6008" w:rsidRPr="007B1B60" w:rsidRDefault="00BA6008" w:rsidP="00BA6008">
      <w:pPr>
        <w:pStyle w:val="a6"/>
        <w:shd w:val="clear" w:color="auto" w:fill="FFFFFF"/>
        <w:spacing w:before="0" w:after="0"/>
        <w:ind w:firstLine="709"/>
        <w:jc w:val="both"/>
        <w:rPr>
          <w:rFonts w:ascii="Arial" w:hAnsi="Arial" w:cs="Arial"/>
          <w:lang w:eastAsia="ar-SA"/>
        </w:rPr>
      </w:pPr>
      <w:r w:rsidRPr="007B1B60">
        <w:rPr>
          <w:rFonts w:ascii="Arial" w:hAnsi="Arial" w:cs="Arial"/>
          <w:color w:val="000000"/>
        </w:rPr>
        <w:t>а) ч</w:t>
      </w:r>
      <w:r w:rsidRPr="007B1B60">
        <w:rPr>
          <w:rFonts w:ascii="Arial" w:hAnsi="Arial" w:cs="Arial"/>
          <w:lang w:eastAsia="ar-SA"/>
        </w:rPr>
        <w:t>асть 1  изложить в следующей редакции:</w:t>
      </w:r>
    </w:p>
    <w:p w:rsidR="00BA6008" w:rsidRPr="007B1B60" w:rsidRDefault="00BA6008" w:rsidP="00BA6008">
      <w:pPr>
        <w:ind w:firstLine="709"/>
        <w:jc w:val="both"/>
        <w:rPr>
          <w:rStyle w:val="blk"/>
          <w:rFonts w:ascii="Arial" w:hAnsi="Arial" w:cs="Arial"/>
        </w:rPr>
      </w:pPr>
      <w:r w:rsidRPr="007B1B60">
        <w:rPr>
          <w:rFonts w:ascii="Arial" w:hAnsi="Arial" w:cs="Arial"/>
          <w:lang w:eastAsia="ar-SA"/>
        </w:rPr>
        <w:t xml:space="preserve">«1. </w:t>
      </w:r>
      <w:r w:rsidRPr="007B1B60">
        <w:rPr>
          <w:rStyle w:val="blk"/>
          <w:rFonts w:ascii="Arial" w:hAnsi="Arial" w:cs="Arial"/>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7B1B60">
        <w:rPr>
          <w:rStyle w:val="blk"/>
          <w:rFonts w:ascii="Arial" w:hAnsi="Arial" w:cs="Arial"/>
        </w:rPr>
        <w:t>.»;</w:t>
      </w:r>
      <w:proofErr w:type="gramEnd"/>
    </w:p>
    <w:p w:rsidR="00BA6008" w:rsidRPr="007B1B60" w:rsidRDefault="00BA6008" w:rsidP="00BA6008">
      <w:pPr>
        <w:pStyle w:val="a6"/>
        <w:shd w:val="clear" w:color="auto" w:fill="FFFFFF"/>
        <w:spacing w:before="0" w:after="0"/>
        <w:ind w:firstLine="709"/>
        <w:jc w:val="both"/>
        <w:rPr>
          <w:rFonts w:ascii="Arial" w:hAnsi="Arial" w:cs="Arial"/>
          <w:lang w:eastAsia="ar-SA"/>
        </w:rPr>
      </w:pPr>
      <w:r w:rsidRPr="007B1B60">
        <w:rPr>
          <w:rFonts w:ascii="Arial" w:hAnsi="Arial" w:cs="Arial"/>
          <w:color w:val="000000"/>
        </w:rPr>
        <w:t>б) ч</w:t>
      </w:r>
      <w:r w:rsidRPr="007B1B60">
        <w:rPr>
          <w:rFonts w:ascii="Arial" w:hAnsi="Arial" w:cs="Arial"/>
          <w:lang w:eastAsia="ar-SA"/>
        </w:rPr>
        <w:t>асть 2 дополнить абзацем следующего содержания:</w:t>
      </w:r>
    </w:p>
    <w:p w:rsidR="00BA6008" w:rsidRPr="007B1B60" w:rsidRDefault="00BA6008" w:rsidP="00BA6008">
      <w:pPr>
        <w:ind w:firstLine="540"/>
        <w:jc w:val="both"/>
        <w:rPr>
          <w:rFonts w:ascii="Arial" w:hAnsi="Arial" w:cs="Arial"/>
          <w:lang w:eastAsia="ru-RU"/>
        </w:rPr>
      </w:pPr>
      <w:r w:rsidRPr="007B1B60">
        <w:rPr>
          <w:rFonts w:ascii="Arial" w:hAnsi="Arial" w:cs="Arial"/>
          <w:lang w:eastAsia="ar-SA"/>
        </w:rPr>
        <w:t>«</w:t>
      </w:r>
      <w:r w:rsidRPr="007B1B60">
        <w:rPr>
          <w:rFonts w:ascii="Arial" w:hAnsi="Arial" w:cs="Arial"/>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7B1B60">
        <w:rPr>
          <w:rFonts w:ascii="Arial" w:hAnsi="Arial" w:cs="Arial"/>
          <w:lang w:eastAsia="ru-RU"/>
        </w:rPr>
        <w:lastRenderedPageBreak/>
        <w:t>собрания граждан в целях рассмотрения и обсуждения вопросов внесения инициативных проектов определяется нормативным правовым актом Думы сельского поселения</w:t>
      </w:r>
      <w:proofErr w:type="gramStart"/>
      <w:r w:rsidRPr="007B1B60">
        <w:rPr>
          <w:rFonts w:ascii="Arial" w:hAnsi="Arial" w:cs="Arial"/>
          <w:lang w:eastAsia="ru-RU"/>
        </w:rPr>
        <w:t>.»;</w:t>
      </w:r>
      <w:proofErr w:type="gramEnd"/>
    </w:p>
    <w:p w:rsidR="00BA6008" w:rsidRPr="007B1B60" w:rsidRDefault="00BA6008" w:rsidP="00BA6008">
      <w:pPr>
        <w:pStyle w:val="a6"/>
        <w:shd w:val="clear" w:color="auto" w:fill="FFFFFF"/>
        <w:spacing w:before="0" w:after="0"/>
        <w:ind w:firstLine="709"/>
        <w:jc w:val="both"/>
        <w:rPr>
          <w:rFonts w:ascii="Arial" w:hAnsi="Arial" w:cs="Arial"/>
          <w:color w:val="000000"/>
        </w:rPr>
      </w:pPr>
      <w:r w:rsidRPr="007B1B60">
        <w:rPr>
          <w:rFonts w:ascii="Arial" w:hAnsi="Arial" w:cs="Arial"/>
          <w:lang w:eastAsia="ar-SA"/>
        </w:rPr>
        <w:t xml:space="preserve">1.6. </w:t>
      </w:r>
      <w:r w:rsidRPr="007B1B60">
        <w:rPr>
          <w:rFonts w:ascii="Arial" w:hAnsi="Arial" w:cs="Arial"/>
          <w:color w:val="000000"/>
        </w:rPr>
        <w:t>В статье 20 Устава:</w:t>
      </w:r>
    </w:p>
    <w:p w:rsidR="00BA6008" w:rsidRPr="007B1B60" w:rsidRDefault="00BA6008" w:rsidP="00BA6008">
      <w:pPr>
        <w:pStyle w:val="a6"/>
        <w:shd w:val="clear" w:color="auto" w:fill="FFFFFF"/>
        <w:spacing w:before="0" w:after="0"/>
        <w:ind w:firstLine="709"/>
        <w:jc w:val="both"/>
        <w:rPr>
          <w:rFonts w:ascii="Arial" w:hAnsi="Arial" w:cs="Arial"/>
          <w:lang w:eastAsia="ar-SA"/>
        </w:rPr>
      </w:pPr>
      <w:r w:rsidRPr="007B1B60">
        <w:rPr>
          <w:rFonts w:ascii="Arial" w:hAnsi="Arial" w:cs="Arial"/>
          <w:color w:val="000000"/>
        </w:rPr>
        <w:t>а) ч</w:t>
      </w:r>
      <w:r w:rsidRPr="007B1B60">
        <w:rPr>
          <w:rFonts w:ascii="Arial" w:hAnsi="Arial" w:cs="Arial"/>
          <w:lang w:eastAsia="ar-SA"/>
        </w:rPr>
        <w:t>асть 2 дополнить  предложением следующего содержания:</w:t>
      </w:r>
    </w:p>
    <w:p w:rsidR="00BA6008" w:rsidRPr="007B1B60" w:rsidRDefault="00BA6008" w:rsidP="00BA6008">
      <w:pPr>
        <w:pStyle w:val="a6"/>
        <w:shd w:val="clear" w:color="auto" w:fill="FFFFFF"/>
        <w:spacing w:before="0" w:after="0"/>
        <w:ind w:firstLine="709"/>
        <w:jc w:val="both"/>
        <w:rPr>
          <w:rFonts w:ascii="Arial" w:hAnsi="Arial" w:cs="Arial"/>
          <w:lang w:eastAsia="ru-RU"/>
        </w:rPr>
      </w:pPr>
      <w:r w:rsidRPr="007B1B60">
        <w:rPr>
          <w:rFonts w:ascii="Arial" w:hAnsi="Arial" w:cs="Arial"/>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7B1B60">
        <w:rPr>
          <w:rFonts w:ascii="Arial" w:hAnsi="Arial" w:cs="Arial"/>
          <w:lang w:eastAsia="ru-RU"/>
        </w:rPr>
        <w:t>.";</w:t>
      </w:r>
      <w:proofErr w:type="gramEnd"/>
    </w:p>
    <w:p w:rsidR="00BA6008" w:rsidRPr="007B1B60" w:rsidRDefault="00BA6008" w:rsidP="00BA6008">
      <w:pPr>
        <w:pStyle w:val="a6"/>
        <w:shd w:val="clear" w:color="auto" w:fill="FFFFFF"/>
        <w:spacing w:before="0" w:after="0"/>
        <w:ind w:firstLine="709"/>
        <w:jc w:val="both"/>
        <w:rPr>
          <w:rFonts w:ascii="Arial" w:hAnsi="Arial" w:cs="Arial"/>
          <w:lang w:eastAsia="ar-SA"/>
        </w:rPr>
      </w:pPr>
      <w:r w:rsidRPr="007B1B60">
        <w:rPr>
          <w:rFonts w:ascii="Arial" w:hAnsi="Arial" w:cs="Arial"/>
          <w:color w:val="000000"/>
        </w:rPr>
        <w:t>б) ч</w:t>
      </w:r>
      <w:r w:rsidRPr="007B1B60">
        <w:rPr>
          <w:rFonts w:ascii="Arial" w:hAnsi="Arial" w:cs="Arial"/>
          <w:lang w:eastAsia="ar-SA"/>
        </w:rPr>
        <w:t>асть 3 дополнить  пунктом следующего содержания:</w:t>
      </w:r>
    </w:p>
    <w:p w:rsidR="00BA6008" w:rsidRPr="007B1B60" w:rsidRDefault="00BA6008" w:rsidP="00BA6008">
      <w:pPr>
        <w:ind w:firstLine="540"/>
        <w:jc w:val="both"/>
        <w:rPr>
          <w:rFonts w:ascii="Arial" w:hAnsi="Arial" w:cs="Arial"/>
          <w:lang w:eastAsia="ru-RU"/>
        </w:rPr>
      </w:pPr>
      <w:r w:rsidRPr="007B1B60">
        <w:rPr>
          <w:rFonts w:ascii="Arial" w:hAnsi="Arial" w:cs="Arial"/>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B1B60">
        <w:rPr>
          <w:rFonts w:ascii="Arial" w:hAnsi="Arial" w:cs="Arial"/>
          <w:lang w:eastAsia="ru-RU"/>
        </w:rPr>
        <w:t>.»;</w:t>
      </w:r>
      <w:proofErr w:type="gramEnd"/>
    </w:p>
    <w:p w:rsidR="00BA6008" w:rsidRPr="007B1B60" w:rsidRDefault="00BA6008" w:rsidP="00BA6008">
      <w:pPr>
        <w:pStyle w:val="a6"/>
        <w:shd w:val="clear" w:color="auto" w:fill="FFFFFF"/>
        <w:spacing w:before="0" w:after="0"/>
        <w:ind w:firstLine="709"/>
        <w:jc w:val="both"/>
        <w:rPr>
          <w:rFonts w:ascii="Arial" w:hAnsi="Arial" w:cs="Arial"/>
          <w:lang w:eastAsia="ar-SA"/>
        </w:rPr>
      </w:pPr>
      <w:r w:rsidRPr="007B1B60">
        <w:rPr>
          <w:rFonts w:ascii="Arial" w:hAnsi="Arial" w:cs="Arial"/>
          <w:color w:val="000000"/>
        </w:rPr>
        <w:t>в) ч</w:t>
      </w:r>
      <w:r w:rsidRPr="007B1B60">
        <w:rPr>
          <w:rFonts w:ascii="Arial" w:hAnsi="Arial" w:cs="Arial"/>
          <w:lang w:eastAsia="ar-SA"/>
        </w:rPr>
        <w:t>асть 4 изложить в следующей редакции:</w:t>
      </w:r>
    </w:p>
    <w:p w:rsidR="00BA6008" w:rsidRPr="007B1B60" w:rsidRDefault="00BA6008" w:rsidP="00BA6008">
      <w:pPr>
        <w:ind w:firstLine="540"/>
        <w:jc w:val="both"/>
        <w:rPr>
          <w:rFonts w:ascii="Arial" w:hAnsi="Arial" w:cs="Arial"/>
        </w:rPr>
      </w:pPr>
      <w:r w:rsidRPr="007B1B60">
        <w:rPr>
          <w:rFonts w:ascii="Arial" w:hAnsi="Arial" w:cs="Arial"/>
          <w:lang w:eastAsia="ru-RU"/>
        </w:rPr>
        <w:t>«</w:t>
      </w:r>
      <w:r w:rsidRPr="007B1B60">
        <w:rPr>
          <w:rStyle w:val="blk"/>
          <w:rFonts w:ascii="Arial" w:hAnsi="Arial" w:cs="Arial"/>
        </w:rPr>
        <w:t>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сельского поселения о назначении опроса граждан устанавливаются:</w:t>
      </w:r>
    </w:p>
    <w:p w:rsidR="00BA6008" w:rsidRPr="007B1B60" w:rsidRDefault="00BA6008" w:rsidP="00BA6008">
      <w:pPr>
        <w:ind w:firstLine="540"/>
        <w:jc w:val="both"/>
        <w:rPr>
          <w:rFonts w:ascii="Arial" w:hAnsi="Arial" w:cs="Arial"/>
        </w:rPr>
      </w:pPr>
      <w:bookmarkStart w:id="1" w:name="dst100359"/>
      <w:bookmarkEnd w:id="1"/>
      <w:r w:rsidRPr="007B1B60">
        <w:rPr>
          <w:rStyle w:val="blk"/>
          <w:rFonts w:ascii="Arial" w:hAnsi="Arial" w:cs="Arial"/>
        </w:rPr>
        <w:t>1) дата и сроки проведения опроса;</w:t>
      </w:r>
    </w:p>
    <w:p w:rsidR="00BA6008" w:rsidRPr="007B1B60" w:rsidRDefault="00BA6008" w:rsidP="00BA6008">
      <w:pPr>
        <w:ind w:firstLine="540"/>
        <w:jc w:val="both"/>
        <w:rPr>
          <w:rFonts w:ascii="Arial" w:hAnsi="Arial" w:cs="Arial"/>
        </w:rPr>
      </w:pPr>
      <w:bookmarkStart w:id="2" w:name="dst100360"/>
      <w:bookmarkEnd w:id="2"/>
      <w:proofErr w:type="gramStart"/>
      <w:r w:rsidRPr="007B1B60">
        <w:rPr>
          <w:rStyle w:val="blk"/>
          <w:rFonts w:ascii="Arial" w:hAnsi="Arial" w:cs="Arial"/>
        </w:rPr>
        <w:t>2) формулировка вопроса (вопросов), предлагаемого (предлагаемых) при проведении опроса;</w:t>
      </w:r>
      <w:proofErr w:type="gramEnd"/>
    </w:p>
    <w:p w:rsidR="00BA6008" w:rsidRPr="007B1B60" w:rsidRDefault="00BA6008" w:rsidP="00BA6008">
      <w:pPr>
        <w:ind w:firstLine="540"/>
        <w:jc w:val="both"/>
        <w:rPr>
          <w:rFonts w:ascii="Arial" w:hAnsi="Arial" w:cs="Arial"/>
        </w:rPr>
      </w:pPr>
      <w:bookmarkStart w:id="3" w:name="dst100361"/>
      <w:bookmarkEnd w:id="3"/>
      <w:r w:rsidRPr="007B1B60">
        <w:rPr>
          <w:rStyle w:val="blk"/>
          <w:rFonts w:ascii="Arial" w:hAnsi="Arial" w:cs="Arial"/>
        </w:rPr>
        <w:t>3) методика проведения опроса;</w:t>
      </w:r>
    </w:p>
    <w:p w:rsidR="00BA6008" w:rsidRPr="007B1B60" w:rsidRDefault="00BA6008" w:rsidP="00BA6008">
      <w:pPr>
        <w:ind w:firstLine="540"/>
        <w:jc w:val="both"/>
        <w:rPr>
          <w:rFonts w:ascii="Arial" w:hAnsi="Arial" w:cs="Arial"/>
        </w:rPr>
      </w:pPr>
      <w:bookmarkStart w:id="4" w:name="dst100362"/>
      <w:bookmarkEnd w:id="4"/>
      <w:r w:rsidRPr="007B1B60">
        <w:rPr>
          <w:rStyle w:val="blk"/>
          <w:rFonts w:ascii="Arial" w:hAnsi="Arial" w:cs="Arial"/>
        </w:rPr>
        <w:t>4) форма опросного листа;</w:t>
      </w:r>
    </w:p>
    <w:p w:rsidR="00BA6008" w:rsidRPr="007B1B60" w:rsidRDefault="00BA6008" w:rsidP="00BA6008">
      <w:pPr>
        <w:ind w:firstLine="540"/>
        <w:jc w:val="both"/>
        <w:rPr>
          <w:rFonts w:ascii="Arial" w:hAnsi="Arial" w:cs="Arial"/>
        </w:rPr>
      </w:pPr>
      <w:bookmarkStart w:id="5" w:name="dst100363"/>
      <w:bookmarkEnd w:id="5"/>
      <w:r w:rsidRPr="007B1B60">
        <w:rPr>
          <w:rStyle w:val="blk"/>
          <w:rFonts w:ascii="Arial" w:hAnsi="Arial" w:cs="Arial"/>
        </w:rPr>
        <w:t>5) минимальная численность жителей сельского поселения, участвующих в опросе;</w:t>
      </w:r>
    </w:p>
    <w:p w:rsidR="00BA6008" w:rsidRPr="007B1B60" w:rsidRDefault="00BA6008" w:rsidP="00BA6008">
      <w:pPr>
        <w:ind w:firstLine="540"/>
        <w:jc w:val="both"/>
        <w:rPr>
          <w:rFonts w:ascii="Arial" w:hAnsi="Arial" w:cs="Arial"/>
        </w:rPr>
      </w:pPr>
      <w:bookmarkStart w:id="6" w:name="dst960"/>
      <w:bookmarkEnd w:id="6"/>
      <w:r w:rsidRPr="007B1B60">
        <w:rPr>
          <w:rStyle w:val="blk"/>
          <w:rFonts w:ascii="Arial" w:hAnsi="Arial" w:cs="Arial"/>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A6008" w:rsidRPr="007B1B60" w:rsidRDefault="00BA6008" w:rsidP="00BA6008">
      <w:pPr>
        <w:pStyle w:val="a6"/>
        <w:shd w:val="clear" w:color="auto" w:fill="FFFFFF"/>
        <w:spacing w:before="0" w:after="0"/>
        <w:ind w:firstLine="709"/>
        <w:jc w:val="both"/>
        <w:rPr>
          <w:rFonts w:ascii="Arial" w:hAnsi="Arial" w:cs="Arial"/>
          <w:lang w:eastAsia="ar-SA"/>
        </w:rPr>
      </w:pPr>
      <w:r w:rsidRPr="007B1B60">
        <w:rPr>
          <w:rFonts w:ascii="Arial" w:hAnsi="Arial" w:cs="Arial"/>
          <w:color w:val="000000"/>
        </w:rPr>
        <w:t>г) ч</w:t>
      </w:r>
      <w:r w:rsidRPr="007B1B60">
        <w:rPr>
          <w:rFonts w:ascii="Arial" w:hAnsi="Arial" w:cs="Arial"/>
          <w:lang w:eastAsia="ar-SA"/>
        </w:rPr>
        <w:t>асть 6 изложить в следующей редакции:</w:t>
      </w:r>
    </w:p>
    <w:p w:rsidR="00BA6008" w:rsidRPr="007B1B60" w:rsidRDefault="00BA6008" w:rsidP="00BA6008">
      <w:pPr>
        <w:ind w:firstLine="540"/>
        <w:jc w:val="both"/>
        <w:rPr>
          <w:rFonts w:ascii="Arial" w:hAnsi="Arial" w:cs="Arial"/>
        </w:rPr>
      </w:pPr>
      <w:r w:rsidRPr="007B1B60">
        <w:rPr>
          <w:rFonts w:ascii="Arial" w:hAnsi="Arial" w:cs="Arial"/>
          <w:lang w:eastAsia="ru-RU"/>
        </w:rPr>
        <w:t>«</w:t>
      </w:r>
      <w:r w:rsidRPr="007B1B60">
        <w:rPr>
          <w:rStyle w:val="blk"/>
          <w:rFonts w:ascii="Arial" w:hAnsi="Arial" w:cs="Arial"/>
        </w:rPr>
        <w:t>1) за счет средств местного бюджета - при проведении опроса по инициативе органов местного самоуправления или жителей сельского поселения;</w:t>
      </w:r>
    </w:p>
    <w:p w:rsidR="00BA6008" w:rsidRPr="007B1B60" w:rsidRDefault="00BA6008" w:rsidP="00BA6008">
      <w:pPr>
        <w:ind w:firstLine="540"/>
        <w:jc w:val="both"/>
        <w:rPr>
          <w:rStyle w:val="blk"/>
          <w:rFonts w:ascii="Arial" w:hAnsi="Arial" w:cs="Arial"/>
        </w:rPr>
      </w:pPr>
      <w:bookmarkStart w:id="7" w:name="dst100367"/>
      <w:bookmarkEnd w:id="7"/>
      <w:r w:rsidRPr="007B1B60">
        <w:rPr>
          <w:rStyle w:val="blk"/>
          <w:rFonts w:ascii="Arial" w:hAnsi="Arial" w:cs="Arial"/>
        </w:rPr>
        <w:t>2) за счет средств бюджета Иркутской области - при проведении опроса по инициативе органов государственной власти Иркутской области</w:t>
      </w:r>
      <w:proofErr w:type="gramStart"/>
      <w:r w:rsidRPr="007B1B60">
        <w:rPr>
          <w:rStyle w:val="blk"/>
          <w:rFonts w:ascii="Arial" w:hAnsi="Arial" w:cs="Arial"/>
        </w:rPr>
        <w:t>.»;</w:t>
      </w:r>
      <w:proofErr w:type="gramEnd"/>
    </w:p>
    <w:p w:rsidR="00BA6008" w:rsidRPr="007B1B60" w:rsidRDefault="00BA6008" w:rsidP="00BA6008">
      <w:pPr>
        <w:shd w:val="clear" w:color="auto" w:fill="FFFFFF"/>
        <w:spacing w:line="253" w:lineRule="atLeast"/>
        <w:ind w:firstLine="709"/>
        <w:jc w:val="both"/>
        <w:rPr>
          <w:rFonts w:ascii="Arial" w:hAnsi="Arial" w:cs="Arial"/>
        </w:rPr>
      </w:pPr>
      <w:r w:rsidRPr="007B1B60">
        <w:rPr>
          <w:rFonts w:ascii="Arial" w:hAnsi="Arial" w:cs="Arial"/>
        </w:rPr>
        <w:t>1.7. Дополнить Устав статьёй 21.1 следующего содержания:</w:t>
      </w:r>
    </w:p>
    <w:p w:rsidR="00BA6008" w:rsidRPr="007B1B60" w:rsidRDefault="00BA6008" w:rsidP="00BA6008">
      <w:pPr>
        <w:autoSpaceDE w:val="0"/>
        <w:jc w:val="both"/>
        <w:rPr>
          <w:rFonts w:ascii="Arial" w:hAnsi="Arial" w:cs="Arial"/>
        </w:rPr>
      </w:pPr>
      <w:r w:rsidRPr="007B1B60">
        <w:rPr>
          <w:rFonts w:ascii="Arial" w:hAnsi="Arial" w:cs="Arial"/>
        </w:rPr>
        <w:t>«Статья 21.1  Инициативные проекты</w:t>
      </w:r>
    </w:p>
    <w:p w:rsidR="00BA6008" w:rsidRPr="007B1B60" w:rsidRDefault="00BA6008" w:rsidP="00BA6008">
      <w:pPr>
        <w:ind w:firstLine="540"/>
        <w:jc w:val="both"/>
        <w:rPr>
          <w:rFonts w:ascii="Arial" w:hAnsi="Arial" w:cs="Arial"/>
        </w:rPr>
      </w:pPr>
      <w:r w:rsidRPr="007B1B60">
        <w:rPr>
          <w:rStyle w:val="blk"/>
          <w:rFonts w:ascii="Arial" w:hAnsi="Arial" w:cs="Arial"/>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B1B60">
        <w:rPr>
          <w:rStyle w:val="blk"/>
          <w:rFonts w:ascii="Arial" w:hAnsi="Arial" w:cs="Arial"/>
        </w:rPr>
        <w:t>решения</w:t>
      </w:r>
      <w:proofErr w:type="gramEnd"/>
      <w:r w:rsidRPr="007B1B60">
        <w:rPr>
          <w:rStyle w:val="blk"/>
          <w:rFonts w:ascii="Arial" w:hAnsi="Arial" w:cs="Arial"/>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сельского поселения.</w:t>
      </w:r>
    </w:p>
    <w:p w:rsidR="00BA6008" w:rsidRPr="007B1B60" w:rsidRDefault="00BA6008" w:rsidP="00BA6008">
      <w:pPr>
        <w:ind w:firstLine="540"/>
        <w:jc w:val="both"/>
        <w:rPr>
          <w:rFonts w:ascii="Arial" w:hAnsi="Arial" w:cs="Arial"/>
        </w:rPr>
      </w:pPr>
      <w:bookmarkStart w:id="8" w:name="dst919"/>
      <w:bookmarkEnd w:id="8"/>
      <w:r w:rsidRPr="007B1B60">
        <w:rPr>
          <w:rStyle w:val="blk"/>
          <w:rFonts w:ascii="Arial" w:hAnsi="Arial"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сельского поселения. Право выступить инициатором проекта в соответствии с нормативным правовым актом Думы сельского поселения может быть предоставлено также иным лицам, осуществляющим деятельность на территории сельского поселения.</w:t>
      </w:r>
    </w:p>
    <w:p w:rsidR="00BA6008" w:rsidRPr="007B1B60" w:rsidRDefault="00BA6008" w:rsidP="00BA6008">
      <w:pPr>
        <w:ind w:firstLine="540"/>
        <w:jc w:val="both"/>
        <w:rPr>
          <w:rFonts w:ascii="Arial" w:hAnsi="Arial" w:cs="Arial"/>
        </w:rPr>
      </w:pPr>
      <w:bookmarkStart w:id="9" w:name="dst920"/>
      <w:bookmarkEnd w:id="9"/>
      <w:r w:rsidRPr="007B1B60">
        <w:rPr>
          <w:rStyle w:val="blk"/>
          <w:rFonts w:ascii="Arial" w:hAnsi="Arial" w:cs="Arial"/>
        </w:rPr>
        <w:t>3. Инициативный проект должен содержать следующие сведения:</w:t>
      </w:r>
    </w:p>
    <w:p w:rsidR="00BA6008" w:rsidRPr="007B1B60" w:rsidRDefault="00BA6008" w:rsidP="00BA6008">
      <w:pPr>
        <w:ind w:firstLine="540"/>
        <w:jc w:val="both"/>
        <w:rPr>
          <w:rFonts w:ascii="Arial" w:hAnsi="Arial" w:cs="Arial"/>
        </w:rPr>
      </w:pPr>
      <w:bookmarkStart w:id="10" w:name="dst921"/>
      <w:bookmarkEnd w:id="10"/>
      <w:r w:rsidRPr="007B1B60">
        <w:rPr>
          <w:rStyle w:val="blk"/>
          <w:rFonts w:ascii="Arial" w:hAnsi="Arial" w:cs="Arial"/>
        </w:rPr>
        <w:lastRenderedPageBreak/>
        <w:t>1) описание проблемы, решение которой имеет приоритетное значение для жителей сельского поселения или его части;</w:t>
      </w:r>
    </w:p>
    <w:p w:rsidR="00BA6008" w:rsidRPr="007B1B60" w:rsidRDefault="00BA6008" w:rsidP="00BA6008">
      <w:pPr>
        <w:ind w:firstLine="540"/>
        <w:jc w:val="both"/>
        <w:rPr>
          <w:rFonts w:ascii="Arial" w:hAnsi="Arial" w:cs="Arial"/>
        </w:rPr>
      </w:pPr>
      <w:bookmarkStart w:id="11" w:name="dst922"/>
      <w:bookmarkEnd w:id="11"/>
      <w:r w:rsidRPr="007B1B60">
        <w:rPr>
          <w:rStyle w:val="blk"/>
          <w:rFonts w:ascii="Arial" w:hAnsi="Arial" w:cs="Arial"/>
        </w:rPr>
        <w:t>2) обоснование предложений по решению указанной проблемы;</w:t>
      </w:r>
    </w:p>
    <w:p w:rsidR="00BA6008" w:rsidRPr="007B1B60" w:rsidRDefault="00BA6008" w:rsidP="00BA6008">
      <w:pPr>
        <w:ind w:firstLine="540"/>
        <w:jc w:val="both"/>
        <w:rPr>
          <w:rFonts w:ascii="Arial" w:hAnsi="Arial" w:cs="Arial"/>
        </w:rPr>
      </w:pPr>
      <w:bookmarkStart w:id="12" w:name="dst923"/>
      <w:bookmarkEnd w:id="12"/>
      <w:r w:rsidRPr="007B1B60">
        <w:rPr>
          <w:rStyle w:val="blk"/>
          <w:rFonts w:ascii="Arial" w:hAnsi="Arial" w:cs="Arial"/>
        </w:rPr>
        <w:t>3) описание ожидаемого результата (ожидаемых результатов) реализации инициативного проекта;</w:t>
      </w:r>
    </w:p>
    <w:p w:rsidR="00BA6008" w:rsidRPr="007B1B60" w:rsidRDefault="00BA6008" w:rsidP="00BA6008">
      <w:pPr>
        <w:ind w:firstLine="540"/>
        <w:jc w:val="both"/>
        <w:rPr>
          <w:rFonts w:ascii="Arial" w:hAnsi="Arial" w:cs="Arial"/>
        </w:rPr>
      </w:pPr>
      <w:bookmarkStart w:id="13" w:name="dst924"/>
      <w:bookmarkEnd w:id="13"/>
      <w:r w:rsidRPr="007B1B60">
        <w:rPr>
          <w:rStyle w:val="blk"/>
          <w:rFonts w:ascii="Arial" w:hAnsi="Arial" w:cs="Arial"/>
        </w:rPr>
        <w:t>4) предварительный расчет необходимых расходов на реализацию инициативного проекта;</w:t>
      </w:r>
    </w:p>
    <w:p w:rsidR="00BA6008" w:rsidRPr="007B1B60" w:rsidRDefault="00BA6008" w:rsidP="00BA6008">
      <w:pPr>
        <w:ind w:firstLine="540"/>
        <w:jc w:val="both"/>
        <w:rPr>
          <w:rFonts w:ascii="Arial" w:hAnsi="Arial" w:cs="Arial"/>
        </w:rPr>
      </w:pPr>
      <w:bookmarkStart w:id="14" w:name="dst925"/>
      <w:bookmarkEnd w:id="14"/>
      <w:r w:rsidRPr="007B1B60">
        <w:rPr>
          <w:rStyle w:val="blk"/>
          <w:rFonts w:ascii="Arial" w:hAnsi="Arial" w:cs="Arial"/>
        </w:rPr>
        <w:t>5) планируемые сроки реализации инициативного проекта;</w:t>
      </w:r>
    </w:p>
    <w:p w:rsidR="00BA6008" w:rsidRPr="007B1B60" w:rsidRDefault="00BA6008" w:rsidP="00BA6008">
      <w:pPr>
        <w:ind w:firstLine="540"/>
        <w:jc w:val="both"/>
        <w:rPr>
          <w:rFonts w:ascii="Arial" w:hAnsi="Arial" w:cs="Arial"/>
        </w:rPr>
      </w:pPr>
      <w:bookmarkStart w:id="15" w:name="dst926"/>
      <w:bookmarkEnd w:id="15"/>
      <w:r w:rsidRPr="007B1B60">
        <w:rPr>
          <w:rStyle w:val="blk"/>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BA6008" w:rsidRPr="007B1B60" w:rsidRDefault="00BA6008" w:rsidP="00BA6008">
      <w:pPr>
        <w:ind w:firstLine="540"/>
        <w:jc w:val="both"/>
        <w:rPr>
          <w:rFonts w:ascii="Arial" w:hAnsi="Arial" w:cs="Arial"/>
        </w:rPr>
      </w:pPr>
      <w:bookmarkStart w:id="16" w:name="dst927"/>
      <w:bookmarkEnd w:id="16"/>
      <w:r w:rsidRPr="007B1B60">
        <w:rPr>
          <w:rStyle w:val="blk"/>
          <w:rFonts w:ascii="Arial" w:hAnsi="Arial" w:cs="Arial"/>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A6008" w:rsidRPr="007B1B60" w:rsidRDefault="00BA6008" w:rsidP="00BA6008">
      <w:pPr>
        <w:ind w:firstLine="540"/>
        <w:jc w:val="both"/>
        <w:rPr>
          <w:rFonts w:ascii="Arial" w:hAnsi="Arial" w:cs="Arial"/>
        </w:rPr>
      </w:pPr>
      <w:bookmarkStart w:id="17" w:name="dst928"/>
      <w:bookmarkEnd w:id="17"/>
      <w:r w:rsidRPr="007B1B60">
        <w:rPr>
          <w:rStyle w:val="blk"/>
          <w:rFonts w:ascii="Arial" w:hAnsi="Arial" w:cs="Arial"/>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сельского поселения;</w:t>
      </w:r>
    </w:p>
    <w:p w:rsidR="00BA6008" w:rsidRPr="007B1B60" w:rsidRDefault="00BA6008" w:rsidP="00BA6008">
      <w:pPr>
        <w:ind w:firstLine="540"/>
        <w:jc w:val="both"/>
        <w:rPr>
          <w:rFonts w:ascii="Arial" w:hAnsi="Arial" w:cs="Arial"/>
        </w:rPr>
      </w:pPr>
      <w:bookmarkStart w:id="18" w:name="dst929"/>
      <w:bookmarkEnd w:id="18"/>
      <w:r w:rsidRPr="007B1B60">
        <w:rPr>
          <w:rStyle w:val="blk"/>
          <w:rFonts w:ascii="Arial" w:hAnsi="Arial" w:cs="Arial"/>
        </w:rPr>
        <w:t>9) иные сведения, предусмотренные нормативным правовым актом Думы сельского поселения.</w:t>
      </w:r>
    </w:p>
    <w:p w:rsidR="00BA6008" w:rsidRPr="007B1B60" w:rsidRDefault="00BA6008" w:rsidP="00BA6008">
      <w:pPr>
        <w:ind w:firstLine="540"/>
        <w:jc w:val="both"/>
        <w:rPr>
          <w:rFonts w:ascii="Arial" w:hAnsi="Arial" w:cs="Arial"/>
        </w:rPr>
      </w:pPr>
      <w:bookmarkStart w:id="19" w:name="dst930"/>
      <w:bookmarkEnd w:id="19"/>
      <w:r w:rsidRPr="007B1B60">
        <w:rPr>
          <w:rStyle w:val="blk"/>
          <w:rFonts w:ascii="Arial" w:hAnsi="Arial" w:cs="Arial"/>
        </w:rPr>
        <w:t xml:space="preserve">4. </w:t>
      </w:r>
      <w:proofErr w:type="gramStart"/>
      <w:r w:rsidRPr="007B1B60">
        <w:rPr>
          <w:rStyle w:val="blk"/>
          <w:rFonts w:ascii="Arial" w:hAnsi="Arial" w:cs="Arial"/>
        </w:rPr>
        <w:t>Инициативный проект до его внесения в администрацию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sidRPr="007B1B60">
        <w:rPr>
          <w:rStyle w:val="blk"/>
          <w:rFonts w:ascii="Arial" w:hAnsi="Arial" w:cs="Arial"/>
        </w:rPr>
        <w:t xml:space="preserve"> проекта. При этом возможно рассмотрение нескольких инициативных проектов на одном  собрании или на одной конференции граждан.</w:t>
      </w:r>
    </w:p>
    <w:p w:rsidR="00BA6008" w:rsidRPr="007B1B60" w:rsidRDefault="00BA6008" w:rsidP="00BA6008">
      <w:pPr>
        <w:ind w:firstLine="540"/>
        <w:jc w:val="both"/>
        <w:rPr>
          <w:rFonts w:ascii="Arial" w:hAnsi="Arial" w:cs="Arial"/>
        </w:rPr>
      </w:pPr>
      <w:bookmarkStart w:id="20" w:name="dst931"/>
      <w:bookmarkEnd w:id="20"/>
      <w:r w:rsidRPr="007B1B60">
        <w:rPr>
          <w:rStyle w:val="blk"/>
          <w:rFonts w:ascii="Arial" w:hAnsi="Arial" w:cs="Arial"/>
        </w:rPr>
        <w:t>Нормативным правовым актом Думы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6008" w:rsidRPr="007B1B60" w:rsidRDefault="00BA6008" w:rsidP="00BA6008">
      <w:pPr>
        <w:ind w:firstLine="540"/>
        <w:jc w:val="both"/>
        <w:rPr>
          <w:rFonts w:ascii="Arial" w:hAnsi="Arial" w:cs="Arial"/>
        </w:rPr>
      </w:pPr>
      <w:bookmarkStart w:id="21" w:name="dst932"/>
      <w:bookmarkEnd w:id="21"/>
      <w:r w:rsidRPr="007B1B60">
        <w:rPr>
          <w:rStyle w:val="blk"/>
          <w:rFonts w:ascii="Arial" w:hAnsi="Arial" w:cs="Arial"/>
        </w:rPr>
        <w:t>Инициаторы проекта при внесении инициативного проекта в  администрацию сельского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BA6008" w:rsidRPr="007B1B60" w:rsidRDefault="00BA6008" w:rsidP="00BA6008">
      <w:pPr>
        <w:ind w:firstLine="540"/>
        <w:jc w:val="both"/>
        <w:rPr>
          <w:rFonts w:ascii="Arial" w:hAnsi="Arial" w:cs="Arial"/>
        </w:rPr>
      </w:pPr>
      <w:bookmarkStart w:id="22" w:name="dst933"/>
      <w:bookmarkEnd w:id="22"/>
      <w:r w:rsidRPr="007B1B60">
        <w:rPr>
          <w:rStyle w:val="blk"/>
          <w:rFonts w:ascii="Arial" w:hAnsi="Arial" w:cs="Arial"/>
        </w:rPr>
        <w:t xml:space="preserve">5. </w:t>
      </w:r>
      <w:proofErr w:type="gramStart"/>
      <w:r w:rsidRPr="007B1B60">
        <w:rPr>
          <w:rStyle w:val="blk"/>
          <w:rFonts w:ascii="Arial" w:hAnsi="Arial" w:cs="Arial"/>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7B1B60">
        <w:rPr>
          <w:rStyle w:val="blk"/>
          <w:rFonts w:ascii="Arial" w:hAnsi="Arial" w:cs="Arial"/>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7B1B60">
        <w:rPr>
          <w:rStyle w:val="blk"/>
          <w:rFonts w:ascii="Arial" w:hAnsi="Arial" w:cs="Arial"/>
        </w:rPr>
        <w:t>,</w:t>
      </w:r>
      <w:proofErr w:type="gramEnd"/>
      <w:r w:rsidRPr="007B1B60">
        <w:rPr>
          <w:rStyle w:val="blk"/>
          <w:rFonts w:ascii="Arial" w:hAnsi="Arial" w:cs="Arial"/>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A6008" w:rsidRPr="007B1B60" w:rsidRDefault="00BA6008" w:rsidP="00BA6008">
      <w:pPr>
        <w:ind w:firstLine="540"/>
        <w:jc w:val="both"/>
        <w:rPr>
          <w:rFonts w:ascii="Arial" w:hAnsi="Arial" w:cs="Arial"/>
        </w:rPr>
      </w:pPr>
      <w:bookmarkStart w:id="23" w:name="dst934"/>
      <w:bookmarkEnd w:id="23"/>
      <w:r w:rsidRPr="007B1B60">
        <w:rPr>
          <w:rStyle w:val="blk"/>
          <w:rFonts w:ascii="Arial" w:hAnsi="Arial" w:cs="Arial"/>
        </w:rPr>
        <w:t xml:space="preserve">6. Инициативный проект подлежит обязательному рассмотрению  </w:t>
      </w:r>
      <w:r w:rsidRPr="007B1B60">
        <w:rPr>
          <w:rStyle w:val="blk"/>
          <w:rFonts w:ascii="Arial" w:hAnsi="Arial" w:cs="Arial"/>
        </w:rPr>
        <w:lastRenderedPageBreak/>
        <w:t>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BA6008" w:rsidRPr="007B1B60" w:rsidRDefault="00BA6008" w:rsidP="00BA6008">
      <w:pPr>
        <w:ind w:firstLine="540"/>
        <w:jc w:val="both"/>
        <w:rPr>
          <w:rFonts w:ascii="Arial" w:hAnsi="Arial" w:cs="Arial"/>
        </w:rPr>
      </w:pPr>
      <w:bookmarkStart w:id="24" w:name="dst935"/>
      <w:bookmarkEnd w:id="24"/>
      <w:r w:rsidRPr="007B1B60">
        <w:rPr>
          <w:rStyle w:val="blk"/>
          <w:rFonts w:ascii="Arial" w:hAnsi="Arial" w:cs="Arial"/>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6008" w:rsidRPr="007B1B60" w:rsidRDefault="00BA6008" w:rsidP="00BA6008">
      <w:pPr>
        <w:ind w:firstLine="540"/>
        <w:jc w:val="both"/>
        <w:rPr>
          <w:rFonts w:ascii="Arial" w:hAnsi="Arial" w:cs="Arial"/>
        </w:rPr>
      </w:pPr>
      <w:bookmarkStart w:id="25" w:name="dst936"/>
      <w:bookmarkEnd w:id="25"/>
      <w:r w:rsidRPr="007B1B60">
        <w:rPr>
          <w:rStyle w:val="blk"/>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6008" w:rsidRPr="007B1B60" w:rsidRDefault="00BA6008" w:rsidP="00BA6008">
      <w:pPr>
        <w:ind w:firstLine="540"/>
        <w:jc w:val="both"/>
        <w:rPr>
          <w:rFonts w:ascii="Arial" w:hAnsi="Arial" w:cs="Arial"/>
        </w:rPr>
      </w:pPr>
      <w:bookmarkStart w:id="26" w:name="dst937"/>
      <w:bookmarkEnd w:id="26"/>
      <w:r w:rsidRPr="007B1B60">
        <w:rPr>
          <w:rStyle w:val="blk"/>
          <w:rFonts w:ascii="Arial" w:hAnsi="Arial" w:cs="Arial"/>
        </w:rPr>
        <w:t>7. Администрация сельского поселения принимает решение об отказе в поддержке инициативного проекта в одном из следующих случаев:</w:t>
      </w:r>
    </w:p>
    <w:p w:rsidR="00BA6008" w:rsidRPr="007B1B60" w:rsidRDefault="00BA6008" w:rsidP="00BA6008">
      <w:pPr>
        <w:ind w:firstLine="540"/>
        <w:jc w:val="both"/>
        <w:rPr>
          <w:rFonts w:ascii="Arial" w:hAnsi="Arial" w:cs="Arial"/>
        </w:rPr>
      </w:pPr>
      <w:bookmarkStart w:id="27" w:name="dst938"/>
      <w:bookmarkEnd w:id="27"/>
      <w:r w:rsidRPr="007B1B60">
        <w:rPr>
          <w:rStyle w:val="blk"/>
          <w:rFonts w:ascii="Arial" w:hAnsi="Arial" w:cs="Arial"/>
        </w:rPr>
        <w:t>1) несоблюдение установленного порядка внесения инициативного проекта и его рассмотрения;</w:t>
      </w:r>
    </w:p>
    <w:p w:rsidR="00BA6008" w:rsidRPr="007B1B60" w:rsidRDefault="00BA6008" w:rsidP="00BA6008">
      <w:pPr>
        <w:ind w:firstLine="540"/>
        <w:jc w:val="both"/>
        <w:rPr>
          <w:rFonts w:ascii="Arial" w:hAnsi="Arial" w:cs="Arial"/>
        </w:rPr>
      </w:pPr>
      <w:bookmarkStart w:id="28" w:name="dst939"/>
      <w:bookmarkEnd w:id="28"/>
      <w:r w:rsidRPr="007B1B60">
        <w:rPr>
          <w:rStyle w:val="blk"/>
          <w:rFonts w:ascii="Arial" w:hAnsi="Arial" w:cs="Arial"/>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Алымовского муниципального образования;</w:t>
      </w:r>
    </w:p>
    <w:p w:rsidR="00BA6008" w:rsidRPr="007B1B60" w:rsidRDefault="00BA6008" w:rsidP="00BA6008">
      <w:pPr>
        <w:ind w:firstLine="540"/>
        <w:jc w:val="both"/>
        <w:rPr>
          <w:rFonts w:ascii="Arial" w:hAnsi="Arial" w:cs="Arial"/>
        </w:rPr>
      </w:pPr>
      <w:bookmarkStart w:id="29" w:name="dst940"/>
      <w:bookmarkEnd w:id="29"/>
      <w:r w:rsidRPr="007B1B60">
        <w:rPr>
          <w:rStyle w:val="blk"/>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BA6008" w:rsidRPr="007B1B60" w:rsidRDefault="00BA6008" w:rsidP="00BA6008">
      <w:pPr>
        <w:ind w:firstLine="540"/>
        <w:jc w:val="both"/>
        <w:rPr>
          <w:rFonts w:ascii="Arial" w:hAnsi="Arial" w:cs="Arial"/>
        </w:rPr>
      </w:pPr>
      <w:bookmarkStart w:id="30" w:name="dst941"/>
      <w:bookmarkEnd w:id="30"/>
      <w:r w:rsidRPr="007B1B60">
        <w:rPr>
          <w:rStyle w:val="blk"/>
          <w:rFonts w:ascii="Arial" w:hAnsi="Arial" w:cs="Arial"/>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A6008" w:rsidRPr="007B1B60" w:rsidRDefault="00BA6008" w:rsidP="00BA6008">
      <w:pPr>
        <w:ind w:firstLine="540"/>
        <w:jc w:val="both"/>
        <w:rPr>
          <w:rFonts w:ascii="Arial" w:hAnsi="Arial" w:cs="Arial"/>
        </w:rPr>
      </w:pPr>
      <w:bookmarkStart w:id="31" w:name="dst942"/>
      <w:bookmarkEnd w:id="31"/>
      <w:r w:rsidRPr="007B1B60">
        <w:rPr>
          <w:rStyle w:val="blk"/>
          <w:rFonts w:ascii="Arial" w:hAnsi="Arial" w:cs="Arial"/>
        </w:rPr>
        <w:t>5) наличие возможности решения описанной в инициативном проекте проблемы более эффективным способом;</w:t>
      </w:r>
    </w:p>
    <w:p w:rsidR="00BA6008" w:rsidRPr="007B1B60" w:rsidRDefault="00BA6008" w:rsidP="00BA6008">
      <w:pPr>
        <w:ind w:firstLine="540"/>
        <w:jc w:val="both"/>
        <w:rPr>
          <w:rFonts w:ascii="Arial" w:hAnsi="Arial" w:cs="Arial"/>
        </w:rPr>
      </w:pPr>
      <w:bookmarkStart w:id="32" w:name="dst943"/>
      <w:bookmarkEnd w:id="32"/>
      <w:r w:rsidRPr="007B1B60">
        <w:rPr>
          <w:rStyle w:val="blk"/>
          <w:rFonts w:ascii="Arial" w:hAnsi="Arial" w:cs="Arial"/>
        </w:rPr>
        <w:t>6) признание инициативного проекта не прошедшим конкурсный отбор.</w:t>
      </w:r>
    </w:p>
    <w:p w:rsidR="00BA6008" w:rsidRPr="007B1B60" w:rsidRDefault="00BA6008" w:rsidP="00BA6008">
      <w:pPr>
        <w:ind w:firstLine="540"/>
        <w:jc w:val="both"/>
        <w:rPr>
          <w:rFonts w:ascii="Arial" w:hAnsi="Arial" w:cs="Arial"/>
        </w:rPr>
      </w:pPr>
      <w:bookmarkStart w:id="33" w:name="dst944"/>
      <w:bookmarkEnd w:id="33"/>
      <w:r w:rsidRPr="007B1B60">
        <w:rPr>
          <w:rStyle w:val="blk"/>
          <w:rFonts w:ascii="Arial" w:hAnsi="Arial" w:cs="Arial"/>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A6008" w:rsidRPr="007B1B60" w:rsidRDefault="00BA6008" w:rsidP="00BA6008">
      <w:pPr>
        <w:ind w:firstLine="540"/>
        <w:jc w:val="both"/>
        <w:rPr>
          <w:rFonts w:ascii="Arial" w:hAnsi="Arial" w:cs="Arial"/>
        </w:rPr>
      </w:pPr>
      <w:bookmarkStart w:id="34" w:name="dst945"/>
      <w:bookmarkEnd w:id="34"/>
      <w:r w:rsidRPr="007B1B60">
        <w:rPr>
          <w:rStyle w:val="blk"/>
          <w:rFonts w:ascii="Arial" w:hAnsi="Arial" w:cs="Arial"/>
        </w:rPr>
        <w:t>9.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BA6008" w:rsidRPr="007B1B60" w:rsidRDefault="00BA6008" w:rsidP="00BA6008">
      <w:pPr>
        <w:ind w:firstLine="540"/>
        <w:jc w:val="both"/>
        <w:rPr>
          <w:rFonts w:ascii="Arial" w:hAnsi="Arial" w:cs="Arial"/>
        </w:rPr>
      </w:pPr>
      <w:bookmarkStart w:id="35" w:name="dst946"/>
      <w:bookmarkEnd w:id="35"/>
      <w:r w:rsidRPr="007B1B60">
        <w:rPr>
          <w:rStyle w:val="blk"/>
          <w:rFonts w:ascii="Arial" w:hAnsi="Arial" w:cs="Arial"/>
        </w:rPr>
        <w:t xml:space="preserve">10. </w:t>
      </w:r>
      <w:proofErr w:type="gramStart"/>
      <w:r w:rsidRPr="007B1B60">
        <w:rPr>
          <w:rStyle w:val="blk"/>
          <w:rFonts w:ascii="Arial" w:hAnsi="Arial" w:cs="Arial"/>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7B1B60">
        <w:rPr>
          <w:rStyle w:val="blk"/>
          <w:rFonts w:ascii="Arial" w:hAnsi="Arial" w:cs="Arial"/>
        </w:rPr>
        <w:t>.  В этом случае требования частей 3,6,7,8,9,11 и 12 настоящей статьи не применяются.</w:t>
      </w:r>
    </w:p>
    <w:p w:rsidR="00BA6008" w:rsidRPr="007B1B60" w:rsidRDefault="00BA6008" w:rsidP="00BA6008">
      <w:pPr>
        <w:ind w:firstLine="540"/>
        <w:jc w:val="both"/>
        <w:rPr>
          <w:rFonts w:ascii="Arial" w:hAnsi="Arial" w:cs="Arial"/>
        </w:rPr>
      </w:pPr>
      <w:bookmarkStart w:id="36" w:name="dst947"/>
      <w:bookmarkEnd w:id="36"/>
      <w:r w:rsidRPr="007B1B60">
        <w:rPr>
          <w:rStyle w:val="blk"/>
          <w:rFonts w:ascii="Arial" w:hAnsi="Arial" w:cs="Arial"/>
        </w:rPr>
        <w:t>11. В случае</w:t>
      </w:r>
      <w:proofErr w:type="gramStart"/>
      <w:r w:rsidRPr="007B1B60">
        <w:rPr>
          <w:rStyle w:val="blk"/>
          <w:rFonts w:ascii="Arial" w:hAnsi="Arial" w:cs="Arial"/>
        </w:rPr>
        <w:t>,</w:t>
      </w:r>
      <w:proofErr w:type="gramEnd"/>
      <w:r w:rsidRPr="007B1B60">
        <w:rPr>
          <w:rStyle w:val="blk"/>
          <w:rFonts w:ascii="Arial" w:hAnsi="Arial" w:cs="Arial"/>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BA6008" w:rsidRPr="007B1B60" w:rsidRDefault="00BA6008" w:rsidP="00BA6008">
      <w:pPr>
        <w:ind w:firstLine="540"/>
        <w:jc w:val="both"/>
        <w:rPr>
          <w:rFonts w:ascii="Arial" w:hAnsi="Arial" w:cs="Arial"/>
        </w:rPr>
      </w:pPr>
      <w:bookmarkStart w:id="37" w:name="dst948"/>
      <w:bookmarkEnd w:id="37"/>
      <w:r w:rsidRPr="007B1B60">
        <w:rPr>
          <w:rStyle w:val="blk"/>
          <w:rFonts w:ascii="Arial" w:hAnsi="Arial" w:cs="Arial"/>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w:t>
      </w:r>
      <w:r w:rsidRPr="007B1B60">
        <w:rPr>
          <w:rStyle w:val="blk"/>
          <w:rFonts w:ascii="Arial" w:hAnsi="Arial" w:cs="Arial"/>
        </w:rPr>
        <w:lastRenderedPageBreak/>
        <w:t>коллегиальным органом (комиссией) инициативных проектов и изложения своих позиций по ним.</w:t>
      </w:r>
    </w:p>
    <w:p w:rsidR="00BA6008" w:rsidRPr="007B1B60" w:rsidRDefault="00BA6008" w:rsidP="00BA6008">
      <w:pPr>
        <w:ind w:firstLine="540"/>
        <w:jc w:val="both"/>
        <w:rPr>
          <w:rFonts w:ascii="Arial" w:hAnsi="Arial" w:cs="Arial"/>
        </w:rPr>
      </w:pPr>
      <w:bookmarkStart w:id="38" w:name="dst949"/>
      <w:bookmarkEnd w:id="38"/>
      <w:r w:rsidRPr="007B1B60">
        <w:rPr>
          <w:rStyle w:val="blk"/>
          <w:rFonts w:ascii="Arial" w:hAnsi="Arial" w:cs="Arial"/>
        </w:rPr>
        <w:t xml:space="preserve">13. Инициаторы проекта, другие граждане, проживающие на территории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B1B60">
        <w:rPr>
          <w:rStyle w:val="blk"/>
          <w:rFonts w:ascii="Arial" w:hAnsi="Arial" w:cs="Arial"/>
        </w:rPr>
        <w:t>контроль за</w:t>
      </w:r>
      <w:proofErr w:type="gramEnd"/>
      <w:r w:rsidRPr="007B1B60">
        <w:rPr>
          <w:rStyle w:val="blk"/>
          <w:rFonts w:ascii="Arial" w:hAnsi="Arial" w:cs="Arial"/>
        </w:rPr>
        <w:t xml:space="preserve"> реализацией инициативного проекта в формах, не противоречащих законодательству Российской Федерации.</w:t>
      </w:r>
    </w:p>
    <w:p w:rsidR="00BA6008" w:rsidRPr="007B1B60" w:rsidRDefault="00BA6008" w:rsidP="00BA6008">
      <w:pPr>
        <w:ind w:firstLine="540"/>
        <w:jc w:val="both"/>
        <w:rPr>
          <w:rStyle w:val="blk"/>
          <w:rFonts w:ascii="Arial" w:hAnsi="Arial" w:cs="Arial"/>
        </w:rPr>
      </w:pPr>
      <w:bookmarkStart w:id="39" w:name="dst950"/>
      <w:bookmarkEnd w:id="39"/>
      <w:r w:rsidRPr="007B1B60">
        <w:rPr>
          <w:rStyle w:val="blk"/>
          <w:rFonts w:ascii="Arial" w:hAnsi="Arial" w:cs="Arial"/>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B1B60">
        <w:rPr>
          <w:rStyle w:val="blk"/>
          <w:rFonts w:ascii="Arial" w:hAnsi="Arial" w:cs="Arial"/>
        </w:rPr>
        <w:t>,</w:t>
      </w:r>
      <w:proofErr w:type="gramEnd"/>
      <w:r w:rsidRPr="007B1B60">
        <w:rPr>
          <w:rStyle w:val="blk"/>
          <w:rFonts w:ascii="Arial" w:hAnsi="Arial" w:cs="Arial"/>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40" w:name="dst951"/>
      <w:bookmarkEnd w:id="40"/>
      <w:r w:rsidRPr="007B1B60">
        <w:rPr>
          <w:rStyle w:val="blk"/>
          <w:rFonts w:ascii="Arial" w:hAnsi="Arial" w:cs="Arial"/>
        </w:rPr>
        <w:t>.</w:t>
      </w:r>
    </w:p>
    <w:p w:rsidR="00BA6008" w:rsidRPr="007B1B60" w:rsidRDefault="00BA6008" w:rsidP="00BA6008">
      <w:pPr>
        <w:ind w:firstLine="540"/>
        <w:jc w:val="both"/>
        <w:rPr>
          <w:rFonts w:ascii="Arial" w:hAnsi="Arial" w:cs="Arial"/>
        </w:rPr>
      </w:pPr>
      <w:r w:rsidRPr="007B1B60">
        <w:rPr>
          <w:rStyle w:val="blk"/>
          <w:rFonts w:ascii="Arial" w:hAnsi="Arial" w:cs="Arial"/>
        </w:rPr>
        <w:t>15.</w:t>
      </w:r>
      <w:r w:rsidRPr="007B1B60">
        <w:rPr>
          <w:rStyle w:val="WW8Num1z0"/>
          <w:rFonts w:ascii="Arial" w:hAnsi="Arial" w:cs="Arial"/>
        </w:rPr>
        <w:t xml:space="preserve"> </w:t>
      </w:r>
      <w:r w:rsidRPr="007B1B60">
        <w:rPr>
          <w:rStyle w:val="blk"/>
          <w:rFonts w:ascii="Arial" w:hAnsi="Arial" w:cs="Arial"/>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7B1B60">
        <w:rPr>
          <w:rStyle w:val="blk"/>
          <w:rFonts w:ascii="Arial" w:hAnsi="Arial" w:cs="Arial"/>
        </w:rPr>
        <w:t>формируемые</w:t>
      </w:r>
      <w:proofErr w:type="gramEnd"/>
      <w:r w:rsidRPr="007B1B60">
        <w:rPr>
          <w:rStyle w:val="blk"/>
          <w:rFonts w:ascii="Arial" w:hAnsi="Arial" w:cs="Arial"/>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BA6008" w:rsidRPr="007B1B60" w:rsidRDefault="00BA6008" w:rsidP="00BA6008">
      <w:pPr>
        <w:ind w:firstLine="540"/>
        <w:jc w:val="both"/>
        <w:rPr>
          <w:rFonts w:ascii="Arial" w:hAnsi="Arial" w:cs="Arial"/>
        </w:rPr>
      </w:pPr>
      <w:bookmarkStart w:id="41" w:name="dst964"/>
      <w:bookmarkEnd w:id="41"/>
      <w:r w:rsidRPr="007B1B60">
        <w:rPr>
          <w:rStyle w:val="blk"/>
          <w:rFonts w:ascii="Arial" w:hAnsi="Arial" w:cs="Arial"/>
        </w:rPr>
        <w:t>16.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A6008" w:rsidRPr="007B1B60" w:rsidRDefault="00BA6008" w:rsidP="00BA6008">
      <w:pPr>
        <w:ind w:firstLine="540"/>
        <w:jc w:val="both"/>
        <w:rPr>
          <w:rFonts w:ascii="Arial" w:hAnsi="Arial" w:cs="Arial"/>
        </w:rPr>
      </w:pPr>
      <w:bookmarkStart w:id="42" w:name="dst965"/>
      <w:bookmarkEnd w:id="42"/>
      <w:r w:rsidRPr="007B1B60">
        <w:rPr>
          <w:rStyle w:val="blk"/>
          <w:rFonts w:ascii="Arial" w:hAnsi="Arial" w:cs="Arial"/>
        </w:rPr>
        <w:t>17. В случае</w:t>
      </w:r>
      <w:proofErr w:type="gramStart"/>
      <w:r w:rsidRPr="007B1B60">
        <w:rPr>
          <w:rStyle w:val="blk"/>
          <w:rFonts w:ascii="Arial" w:hAnsi="Arial" w:cs="Arial"/>
        </w:rPr>
        <w:t>,</w:t>
      </w:r>
      <w:proofErr w:type="gramEnd"/>
      <w:r w:rsidRPr="007B1B60">
        <w:rPr>
          <w:rStyle w:val="blk"/>
          <w:rFonts w:ascii="Arial" w:hAnsi="Arial" w:cs="Arial"/>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A6008" w:rsidRPr="007B1B60" w:rsidRDefault="00BA6008" w:rsidP="00BA6008">
      <w:pPr>
        <w:ind w:firstLine="540"/>
        <w:jc w:val="both"/>
        <w:rPr>
          <w:rFonts w:ascii="Arial" w:hAnsi="Arial" w:cs="Arial"/>
        </w:rPr>
      </w:pPr>
      <w:bookmarkStart w:id="43" w:name="dst966"/>
      <w:bookmarkEnd w:id="43"/>
      <w:r w:rsidRPr="007B1B60">
        <w:rPr>
          <w:rStyle w:val="blk"/>
          <w:rFonts w:ascii="Arial" w:hAnsi="Arial" w:cs="Arial"/>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сельского поселения.</w:t>
      </w:r>
    </w:p>
    <w:p w:rsidR="00BA6008" w:rsidRPr="007B1B60" w:rsidRDefault="00BA6008" w:rsidP="00BA6008">
      <w:pPr>
        <w:ind w:firstLine="540"/>
        <w:jc w:val="both"/>
        <w:rPr>
          <w:rFonts w:ascii="Arial" w:hAnsi="Arial" w:cs="Arial"/>
        </w:rPr>
      </w:pPr>
      <w:bookmarkStart w:id="44" w:name="dst967"/>
      <w:bookmarkEnd w:id="44"/>
      <w:r w:rsidRPr="007B1B60">
        <w:rPr>
          <w:rStyle w:val="blk"/>
          <w:rFonts w:ascii="Arial" w:hAnsi="Arial" w:cs="Arial"/>
        </w:rPr>
        <w:t>18.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B1B60">
        <w:rPr>
          <w:rStyle w:val="blk"/>
          <w:rFonts w:ascii="Arial" w:hAnsi="Arial" w:cs="Arial"/>
        </w:rPr>
        <w:t>.</w:t>
      </w:r>
      <w:r w:rsidRPr="007B1B60">
        <w:rPr>
          <w:rFonts w:ascii="Arial" w:hAnsi="Arial" w:cs="Arial"/>
        </w:rPr>
        <w:t>»;</w:t>
      </w:r>
      <w:proofErr w:type="gramEnd"/>
    </w:p>
    <w:p w:rsidR="00BA6008" w:rsidRPr="007B1B60" w:rsidRDefault="00BA6008" w:rsidP="00BA6008">
      <w:pPr>
        <w:pStyle w:val="a6"/>
        <w:shd w:val="clear" w:color="auto" w:fill="FFFFFF"/>
        <w:spacing w:before="0" w:after="0"/>
        <w:ind w:firstLine="709"/>
        <w:jc w:val="both"/>
        <w:rPr>
          <w:rFonts w:ascii="Arial" w:hAnsi="Arial" w:cs="Arial"/>
          <w:color w:val="000000"/>
        </w:rPr>
      </w:pPr>
      <w:r w:rsidRPr="007B1B60">
        <w:rPr>
          <w:rFonts w:ascii="Arial" w:hAnsi="Arial" w:cs="Arial"/>
          <w:color w:val="000000"/>
        </w:rPr>
        <w:t>1.8. Пункт 9 части 1 статьи 27 Устава изложить в следующей редакции:</w:t>
      </w:r>
    </w:p>
    <w:p w:rsidR="00BA6008" w:rsidRPr="007B1B60" w:rsidRDefault="00BA6008" w:rsidP="00BA6008">
      <w:pPr>
        <w:pStyle w:val="a6"/>
        <w:spacing w:before="0" w:after="0"/>
        <w:ind w:firstLine="709"/>
        <w:jc w:val="both"/>
        <w:rPr>
          <w:rFonts w:ascii="Arial" w:hAnsi="Arial" w:cs="Arial"/>
        </w:rPr>
      </w:pPr>
      <w:proofErr w:type="gramStart"/>
      <w:r w:rsidRPr="007B1B60">
        <w:rPr>
          <w:rFonts w:ascii="Arial" w:hAnsi="Arial" w:cs="Arial"/>
          <w:color w:val="000000"/>
        </w:rPr>
        <w:t xml:space="preserve">«9) </w:t>
      </w:r>
      <w:r w:rsidRPr="007B1B60">
        <w:rPr>
          <w:rStyle w:val="blk"/>
          <w:rFonts w:ascii="Arial" w:hAnsi="Arial" w:cs="Arial"/>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7B1B60">
        <w:rPr>
          <w:rStyle w:val="blk"/>
          <w:rFonts w:ascii="Arial" w:hAnsi="Arial" w:cs="Arial"/>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1B60">
        <w:rPr>
          <w:rStyle w:val="blk"/>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1B60">
        <w:rPr>
          <w:rStyle w:val="blk"/>
          <w:rFonts w:ascii="Arial" w:hAnsi="Arial" w:cs="Arial"/>
        </w:rPr>
        <w:t>;</w:t>
      </w:r>
      <w:r w:rsidRPr="007B1B60">
        <w:rPr>
          <w:rFonts w:ascii="Arial" w:hAnsi="Arial" w:cs="Arial"/>
        </w:rPr>
        <w:t>»</w:t>
      </w:r>
      <w:proofErr w:type="gramEnd"/>
      <w:r w:rsidRPr="007B1B60">
        <w:rPr>
          <w:rFonts w:ascii="Arial" w:hAnsi="Arial" w:cs="Arial"/>
        </w:rPr>
        <w:t>;</w:t>
      </w:r>
    </w:p>
    <w:p w:rsidR="00BA6008" w:rsidRPr="007B1B60" w:rsidRDefault="00BA6008" w:rsidP="00BA6008">
      <w:pPr>
        <w:pStyle w:val="a6"/>
        <w:shd w:val="clear" w:color="auto" w:fill="FFFFFF"/>
        <w:tabs>
          <w:tab w:val="left" w:pos="1178"/>
        </w:tabs>
        <w:spacing w:before="0" w:after="0"/>
        <w:ind w:firstLine="709"/>
        <w:jc w:val="both"/>
        <w:rPr>
          <w:rFonts w:ascii="Arial" w:hAnsi="Arial" w:cs="Arial"/>
          <w:color w:val="000000"/>
        </w:rPr>
      </w:pPr>
      <w:r w:rsidRPr="007B1B60">
        <w:rPr>
          <w:rFonts w:ascii="Arial" w:hAnsi="Arial" w:cs="Arial"/>
          <w:color w:val="000000"/>
        </w:rPr>
        <w:t>1.9. Пункт 7 части 2 статьи 39  Устава изложить в следующей редакции:</w:t>
      </w:r>
    </w:p>
    <w:p w:rsidR="00BA6008" w:rsidRPr="007B1B60" w:rsidRDefault="00BA6008" w:rsidP="00BA6008">
      <w:pPr>
        <w:pStyle w:val="a6"/>
        <w:shd w:val="clear" w:color="auto" w:fill="FFFFFF"/>
        <w:tabs>
          <w:tab w:val="left" w:pos="1178"/>
        </w:tabs>
        <w:spacing w:before="0" w:after="0"/>
        <w:ind w:firstLine="709"/>
        <w:jc w:val="both"/>
        <w:rPr>
          <w:rFonts w:ascii="Arial" w:hAnsi="Arial" w:cs="Arial"/>
        </w:rPr>
      </w:pPr>
      <w:proofErr w:type="gramStart"/>
      <w:r w:rsidRPr="007B1B60">
        <w:rPr>
          <w:rFonts w:ascii="Arial" w:hAnsi="Arial" w:cs="Arial"/>
          <w:color w:val="000000"/>
        </w:rPr>
        <w:t xml:space="preserve">«7) </w:t>
      </w:r>
      <w:r w:rsidRPr="007B1B60">
        <w:rPr>
          <w:rStyle w:val="blk"/>
          <w:rFonts w:ascii="Arial" w:hAnsi="Arial" w:cs="Arial"/>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1B60">
        <w:rPr>
          <w:rStyle w:val="blk"/>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1B60">
        <w:rPr>
          <w:rStyle w:val="blk"/>
          <w:rFonts w:ascii="Arial" w:hAnsi="Arial" w:cs="Arial"/>
        </w:rPr>
        <w:t>;</w:t>
      </w:r>
      <w:r w:rsidRPr="007B1B60">
        <w:rPr>
          <w:rFonts w:ascii="Arial" w:hAnsi="Arial" w:cs="Arial"/>
        </w:rPr>
        <w:t>»</w:t>
      </w:r>
      <w:proofErr w:type="gramEnd"/>
      <w:r w:rsidRPr="007B1B60">
        <w:rPr>
          <w:rFonts w:ascii="Arial" w:hAnsi="Arial" w:cs="Arial"/>
        </w:rPr>
        <w:t>;</w:t>
      </w:r>
    </w:p>
    <w:p w:rsidR="00BA6008" w:rsidRPr="007B1B60" w:rsidRDefault="00BA6008" w:rsidP="00BA6008">
      <w:pPr>
        <w:ind w:firstLine="709"/>
        <w:jc w:val="both"/>
        <w:rPr>
          <w:rFonts w:ascii="Arial" w:hAnsi="Arial" w:cs="Arial"/>
          <w:lang w:eastAsia="ar-SA"/>
        </w:rPr>
      </w:pPr>
      <w:r w:rsidRPr="007B1B60">
        <w:rPr>
          <w:rFonts w:ascii="Arial" w:hAnsi="Arial" w:cs="Arial"/>
          <w:lang w:eastAsia="ar-SA"/>
        </w:rPr>
        <w:t>1.10. Статью 44 Устава дополнить частью 7 следующего содержания:</w:t>
      </w:r>
    </w:p>
    <w:p w:rsidR="00BA6008" w:rsidRPr="007B1B60" w:rsidRDefault="00BA6008" w:rsidP="00BA6008">
      <w:pPr>
        <w:suppressAutoHyphens w:val="0"/>
        <w:ind w:firstLine="540"/>
        <w:jc w:val="both"/>
        <w:rPr>
          <w:rFonts w:ascii="Arial" w:hAnsi="Arial" w:cs="Arial"/>
          <w:lang w:eastAsia="ru-RU"/>
        </w:rPr>
      </w:pPr>
      <w:r w:rsidRPr="007B1B60">
        <w:rPr>
          <w:rFonts w:ascii="Arial" w:hAnsi="Arial" w:cs="Arial"/>
          <w:lang w:eastAsia="ar-SA"/>
        </w:rPr>
        <w:t xml:space="preserve">«7. </w:t>
      </w:r>
      <w:r w:rsidRPr="007B1B60">
        <w:rPr>
          <w:rFonts w:ascii="Arial" w:hAnsi="Arial" w:cs="Arial"/>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Иркутской области, за исключением:</w:t>
      </w:r>
    </w:p>
    <w:p w:rsidR="00BA6008" w:rsidRPr="007B1B60" w:rsidRDefault="00BA6008" w:rsidP="00BA6008">
      <w:pPr>
        <w:suppressAutoHyphens w:val="0"/>
        <w:ind w:firstLine="540"/>
        <w:jc w:val="both"/>
        <w:rPr>
          <w:rFonts w:ascii="Arial" w:hAnsi="Arial" w:cs="Arial"/>
          <w:lang w:eastAsia="ru-RU"/>
        </w:rPr>
      </w:pPr>
      <w:bookmarkStart w:id="45" w:name="dst101305"/>
      <w:bookmarkEnd w:id="45"/>
      <w:r w:rsidRPr="007B1B60">
        <w:rPr>
          <w:rFonts w:ascii="Arial" w:hAnsi="Arial" w:cs="Arial"/>
          <w:lang w:eastAsia="ru-RU"/>
        </w:rPr>
        <w:t>1) проектов нормативных правовых актов Думы сельского поселения, устанавливающих, изменяющих, приостанавливающих, отменяющих местные налоги и сборы;</w:t>
      </w:r>
    </w:p>
    <w:p w:rsidR="00BA6008" w:rsidRPr="007B1B60" w:rsidRDefault="00BA6008" w:rsidP="00BA6008">
      <w:pPr>
        <w:suppressAutoHyphens w:val="0"/>
        <w:ind w:firstLine="540"/>
        <w:jc w:val="both"/>
        <w:rPr>
          <w:rFonts w:ascii="Arial" w:hAnsi="Arial" w:cs="Arial"/>
          <w:lang w:eastAsia="ru-RU"/>
        </w:rPr>
      </w:pPr>
      <w:bookmarkStart w:id="46" w:name="dst101306"/>
      <w:bookmarkEnd w:id="46"/>
      <w:r w:rsidRPr="007B1B60">
        <w:rPr>
          <w:rFonts w:ascii="Arial" w:hAnsi="Arial" w:cs="Arial"/>
          <w:lang w:eastAsia="ru-RU"/>
        </w:rPr>
        <w:t>2) проектов нормативных правовых актов Думы сельского поселения, регулирующих бюджетные правоотношения;</w:t>
      </w:r>
    </w:p>
    <w:p w:rsidR="00BA6008" w:rsidRPr="007B1B60" w:rsidRDefault="00BA6008" w:rsidP="00BA6008">
      <w:pPr>
        <w:suppressAutoHyphens w:val="0"/>
        <w:ind w:firstLine="540"/>
        <w:jc w:val="both"/>
        <w:rPr>
          <w:rFonts w:ascii="Arial" w:hAnsi="Arial" w:cs="Arial"/>
        </w:rPr>
      </w:pPr>
      <w:bookmarkStart w:id="47" w:name="dst969"/>
      <w:bookmarkEnd w:id="47"/>
      <w:r w:rsidRPr="007B1B60">
        <w:rPr>
          <w:rFonts w:ascii="Arial" w:hAnsi="Arial" w:cs="Arial"/>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7B1B60">
        <w:rPr>
          <w:rFonts w:ascii="Arial" w:hAnsi="Arial" w:cs="Arial"/>
          <w:lang w:eastAsia="ru-RU"/>
        </w:rPr>
        <w:t>.</w:t>
      </w:r>
      <w:r w:rsidRPr="007B1B60">
        <w:rPr>
          <w:rStyle w:val="blk"/>
          <w:rFonts w:ascii="Arial" w:hAnsi="Arial" w:cs="Arial"/>
        </w:rPr>
        <w:t>»;</w:t>
      </w:r>
      <w:proofErr w:type="gramEnd"/>
    </w:p>
    <w:p w:rsidR="00BA6008" w:rsidRPr="007B1B60" w:rsidRDefault="00BA6008" w:rsidP="00BA6008">
      <w:pPr>
        <w:ind w:firstLine="709"/>
        <w:jc w:val="both"/>
        <w:rPr>
          <w:rFonts w:ascii="Arial" w:hAnsi="Arial" w:cs="Arial"/>
          <w:lang w:eastAsia="ar-SA"/>
        </w:rPr>
      </w:pPr>
      <w:r w:rsidRPr="007B1B60">
        <w:rPr>
          <w:rFonts w:ascii="Arial" w:hAnsi="Arial" w:cs="Arial"/>
          <w:lang w:eastAsia="ar-SA"/>
        </w:rPr>
        <w:t>1.11. Статью 66 Устава изложить в следующей редакции:</w:t>
      </w:r>
    </w:p>
    <w:p w:rsidR="00BA6008" w:rsidRPr="007B1B60" w:rsidRDefault="00BA6008" w:rsidP="00BA6008">
      <w:pPr>
        <w:shd w:val="clear" w:color="auto" w:fill="FFFFFF"/>
        <w:ind w:right="12" w:firstLine="709"/>
        <w:jc w:val="both"/>
        <w:rPr>
          <w:rFonts w:ascii="Arial" w:hAnsi="Arial" w:cs="Arial"/>
          <w:color w:val="000000"/>
        </w:rPr>
      </w:pPr>
      <w:r w:rsidRPr="007B1B60">
        <w:rPr>
          <w:rFonts w:ascii="Arial" w:hAnsi="Arial" w:cs="Arial"/>
          <w:lang w:eastAsia="ar-SA"/>
        </w:rPr>
        <w:t>«</w:t>
      </w:r>
      <w:r w:rsidRPr="007B1B60">
        <w:rPr>
          <w:rFonts w:ascii="Arial" w:hAnsi="Arial" w:cs="Arial"/>
          <w:color w:val="000000"/>
        </w:rPr>
        <w:t>Статья 66. Средства самообложения граждан</w:t>
      </w:r>
    </w:p>
    <w:p w:rsidR="00BA6008" w:rsidRPr="007B1B60" w:rsidRDefault="00BA6008" w:rsidP="00BA6008">
      <w:pPr>
        <w:shd w:val="clear" w:color="auto" w:fill="FFFFFF"/>
        <w:autoSpaceDE w:val="0"/>
        <w:jc w:val="both"/>
        <w:rPr>
          <w:rFonts w:ascii="Arial" w:hAnsi="Arial" w:cs="Arial"/>
          <w:color w:val="000000"/>
        </w:rPr>
      </w:pPr>
      <w:r w:rsidRPr="007B1B60">
        <w:rPr>
          <w:rFonts w:ascii="Arial" w:hAnsi="Arial" w:cs="Arial"/>
          <w:color w:val="000000"/>
        </w:rPr>
        <w:t xml:space="preserve">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7B1B60">
        <w:rPr>
          <w:rFonts w:ascii="Arial" w:hAnsi="Arial" w:cs="Arial"/>
          <w:color w:val="000000"/>
        </w:rPr>
        <w:t>Размер платежей в порядке самообложения граждан устанавливается в абсолютной величине равным для всех жителей Алымовского муниципального образования (населенного пункта (либо части его территории), входящего в состав Алымовского муниципального образования, за исключением отдельных категорий граждан, численность которых не может превышать 30 процентов от общего числа жителей Алымовского муниципального образования (населенного пункта (либо части его территории), входящего в состав Алымовского муниципального образования</w:t>
      </w:r>
      <w:proofErr w:type="gramEnd"/>
      <w:r w:rsidRPr="007B1B60">
        <w:rPr>
          <w:rFonts w:ascii="Arial" w:hAnsi="Arial" w:cs="Arial"/>
          <w:color w:val="000000"/>
        </w:rPr>
        <w:t xml:space="preserve">, </w:t>
      </w:r>
      <w:proofErr w:type="gramStart"/>
      <w:r w:rsidRPr="007B1B60">
        <w:rPr>
          <w:rFonts w:ascii="Arial" w:hAnsi="Arial" w:cs="Arial"/>
          <w:color w:val="000000"/>
        </w:rPr>
        <w:t>для которых размер платежей может быть уменьшен в соответствии с решением Думы сельского поселения.</w:t>
      </w:r>
      <w:proofErr w:type="gramEnd"/>
    </w:p>
    <w:p w:rsidR="00BA6008" w:rsidRPr="007B1B60" w:rsidRDefault="00BA6008" w:rsidP="00BA6008">
      <w:pPr>
        <w:shd w:val="clear" w:color="auto" w:fill="FFFFFF"/>
        <w:autoSpaceDE w:val="0"/>
        <w:jc w:val="both"/>
        <w:rPr>
          <w:rFonts w:ascii="Arial" w:hAnsi="Arial" w:cs="Arial"/>
          <w:color w:val="000000"/>
        </w:rPr>
      </w:pPr>
      <w:r w:rsidRPr="007B1B60">
        <w:rPr>
          <w:rFonts w:ascii="Arial" w:hAnsi="Arial" w:cs="Arial"/>
          <w:color w:val="000000"/>
        </w:rPr>
        <w:t xml:space="preserve">        </w:t>
      </w:r>
      <w:r w:rsidRPr="007B1B60">
        <w:rPr>
          <w:rFonts w:ascii="Arial" w:hAnsi="Arial" w:cs="Arial"/>
          <w:color w:val="000000"/>
          <w:lang w:eastAsia="ru-RU"/>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входящем в состав Алымовского муниципального образовани</w:t>
      </w:r>
      <w:proofErr w:type="gramStart"/>
      <w:r w:rsidRPr="007B1B60">
        <w:rPr>
          <w:rFonts w:ascii="Arial" w:hAnsi="Arial" w:cs="Arial"/>
          <w:color w:val="000000"/>
          <w:lang w:eastAsia="ru-RU"/>
        </w:rPr>
        <w:t>я-</w:t>
      </w:r>
      <w:proofErr w:type="gramEnd"/>
      <w:r w:rsidRPr="007B1B60">
        <w:rPr>
          <w:rFonts w:ascii="Arial" w:hAnsi="Arial" w:cs="Arial"/>
          <w:color w:val="000000"/>
          <w:lang w:eastAsia="ru-RU"/>
        </w:rPr>
        <w:t xml:space="preserve"> на сходе граждан.».</w:t>
      </w:r>
    </w:p>
    <w:p w:rsidR="00BA6008" w:rsidRPr="007B1B60" w:rsidRDefault="007B1B60" w:rsidP="007B1B60">
      <w:pPr>
        <w:pStyle w:val="a6"/>
        <w:shd w:val="clear" w:color="auto" w:fill="FFFFFF"/>
        <w:spacing w:before="0" w:after="0"/>
        <w:jc w:val="both"/>
        <w:rPr>
          <w:rFonts w:ascii="Arial" w:hAnsi="Arial" w:cs="Arial"/>
          <w:color w:val="000000"/>
        </w:rPr>
      </w:pPr>
      <w:r>
        <w:rPr>
          <w:rFonts w:ascii="Arial" w:hAnsi="Arial" w:cs="Arial"/>
        </w:rPr>
        <w:t xml:space="preserve">          </w:t>
      </w:r>
      <w:r w:rsidR="00BA6008" w:rsidRPr="007B1B60">
        <w:rPr>
          <w:rFonts w:ascii="Arial" w:hAnsi="Arial" w:cs="Arial"/>
          <w:color w:val="000000"/>
        </w:rPr>
        <w:t xml:space="preserve">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Алымовского муниципального образования на государственную регистрацию в Управление Министерства юстиции Российской Федерации по Иркутской области в </w:t>
      </w:r>
      <w:r w:rsidR="00BA6008" w:rsidRPr="007B1B60">
        <w:rPr>
          <w:rFonts w:ascii="Arial" w:hAnsi="Arial" w:cs="Arial"/>
          <w:color w:val="000000"/>
        </w:rPr>
        <w:lastRenderedPageBreak/>
        <w:t>течение 15 дней.</w:t>
      </w:r>
    </w:p>
    <w:p w:rsidR="00BA6008" w:rsidRPr="007B1B60" w:rsidRDefault="00BA6008" w:rsidP="00BA6008">
      <w:pPr>
        <w:pStyle w:val="a6"/>
        <w:spacing w:before="0" w:after="0"/>
        <w:ind w:firstLine="709"/>
        <w:jc w:val="both"/>
        <w:rPr>
          <w:rFonts w:ascii="Arial" w:hAnsi="Arial" w:cs="Arial"/>
          <w:color w:val="000000"/>
        </w:rPr>
      </w:pPr>
      <w:r w:rsidRPr="007B1B60">
        <w:rPr>
          <w:rFonts w:ascii="Arial" w:hAnsi="Arial" w:cs="Arial"/>
          <w:color w:val="000000"/>
        </w:rPr>
        <w:t xml:space="preserve">3. </w:t>
      </w:r>
      <w:proofErr w:type="gramStart"/>
      <w:r w:rsidRPr="007B1B60">
        <w:rPr>
          <w:rFonts w:ascii="Arial" w:hAnsi="Arial" w:cs="Arial"/>
          <w:color w:val="000000"/>
        </w:rPr>
        <w:t>Главе Алымовского муниципального образования опубликовать муниципальный правовой акт Алымовского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Алымовского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A6008" w:rsidRPr="007B1B60" w:rsidRDefault="00BA6008" w:rsidP="00BA6008">
      <w:pPr>
        <w:pStyle w:val="a6"/>
        <w:spacing w:before="0" w:after="0"/>
        <w:ind w:firstLine="709"/>
        <w:jc w:val="both"/>
        <w:rPr>
          <w:rFonts w:ascii="Arial" w:hAnsi="Arial" w:cs="Arial"/>
          <w:color w:val="000000"/>
        </w:rPr>
      </w:pPr>
      <w:r w:rsidRPr="007B1B60">
        <w:rPr>
          <w:rFonts w:ascii="Arial" w:hAnsi="Arial" w:cs="Arial"/>
          <w:color w:val="000000"/>
        </w:rPr>
        <w:t>4. Настоящее решение вступает в силу после государственной регистрации и опубликования в журнале «Информационный Вестник Алымовского МО»</w:t>
      </w:r>
    </w:p>
    <w:p w:rsidR="007B1B60" w:rsidRDefault="007B1B60" w:rsidP="007B1B60">
      <w:pPr>
        <w:shd w:val="clear" w:color="auto" w:fill="FFFFFF"/>
        <w:autoSpaceDE w:val="0"/>
        <w:jc w:val="both"/>
        <w:rPr>
          <w:rFonts w:ascii="Arial" w:hAnsi="Arial" w:cs="Arial"/>
          <w:color w:val="000000"/>
        </w:rPr>
      </w:pPr>
    </w:p>
    <w:p w:rsidR="007B1B60" w:rsidRDefault="007B1B60" w:rsidP="007B1B60">
      <w:pPr>
        <w:shd w:val="clear" w:color="auto" w:fill="FFFFFF"/>
        <w:autoSpaceDE w:val="0"/>
        <w:ind w:left="284"/>
        <w:jc w:val="both"/>
        <w:rPr>
          <w:rFonts w:ascii="Arial" w:hAnsi="Arial" w:cs="Arial"/>
          <w:color w:val="000000"/>
        </w:rPr>
      </w:pPr>
    </w:p>
    <w:p w:rsidR="00BA6008" w:rsidRPr="007B1B60" w:rsidRDefault="00BA6008" w:rsidP="007B1B60">
      <w:pPr>
        <w:shd w:val="clear" w:color="auto" w:fill="FFFFFF"/>
        <w:autoSpaceDE w:val="0"/>
        <w:jc w:val="both"/>
        <w:rPr>
          <w:rFonts w:ascii="Arial" w:hAnsi="Arial" w:cs="Arial"/>
          <w:color w:val="000000"/>
        </w:rPr>
      </w:pPr>
      <w:r w:rsidRPr="007B1B60">
        <w:rPr>
          <w:rFonts w:ascii="Arial" w:hAnsi="Arial" w:cs="Arial"/>
          <w:color w:val="000000"/>
        </w:rPr>
        <w:t>Глава Алымовского</w:t>
      </w:r>
    </w:p>
    <w:p w:rsidR="00BA6008" w:rsidRPr="007B1B60" w:rsidRDefault="00BA6008" w:rsidP="007B1B60">
      <w:pPr>
        <w:shd w:val="clear" w:color="auto" w:fill="FFFFFF"/>
        <w:autoSpaceDE w:val="0"/>
        <w:jc w:val="both"/>
        <w:rPr>
          <w:rFonts w:ascii="Arial" w:hAnsi="Arial" w:cs="Arial"/>
          <w:color w:val="000000"/>
        </w:rPr>
      </w:pPr>
      <w:r w:rsidRPr="007B1B60">
        <w:rPr>
          <w:rFonts w:ascii="Arial" w:hAnsi="Arial" w:cs="Arial"/>
          <w:color w:val="000000"/>
        </w:rPr>
        <w:t>муниципального образования</w:t>
      </w:r>
      <w:r w:rsidRPr="007B1B60">
        <w:rPr>
          <w:rFonts w:ascii="Arial" w:eastAsia="Arial" w:hAnsi="Arial" w:cs="Arial"/>
          <w:color w:val="000000"/>
        </w:rPr>
        <w:t xml:space="preserve">                                          </w:t>
      </w:r>
      <w:r w:rsidR="00AF1CC2">
        <w:rPr>
          <w:rFonts w:ascii="Arial" w:eastAsia="Arial" w:hAnsi="Arial" w:cs="Arial"/>
          <w:color w:val="000000"/>
        </w:rPr>
        <w:t xml:space="preserve">                          </w:t>
      </w:r>
      <w:r w:rsidRPr="007B1B60">
        <w:rPr>
          <w:rFonts w:ascii="Arial" w:eastAsia="Arial" w:hAnsi="Arial" w:cs="Arial"/>
          <w:color w:val="000000"/>
        </w:rPr>
        <w:t xml:space="preserve">  </w:t>
      </w:r>
      <w:r w:rsidRPr="007B1B60">
        <w:rPr>
          <w:rFonts w:ascii="Arial" w:hAnsi="Arial" w:cs="Arial"/>
          <w:color w:val="000000"/>
        </w:rPr>
        <w:t>Егоров И. И.</w:t>
      </w: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p w:rsidR="00BA6008" w:rsidRPr="007B1B60" w:rsidRDefault="00BA6008" w:rsidP="00BA6008">
      <w:pPr>
        <w:pStyle w:val="ConsPlusNormal"/>
        <w:widowControl/>
        <w:ind w:firstLine="0"/>
        <w:jc w:val="center"/>
        <w:rPr>
          <w:sz w:val="24"/>
          <w:szCs w:val="24"/>
        </w:rPr>
      </w:pPr>
    </w:p>
    <w:sectPr w:rsidR="00BA6008" w:rsidRPr="007B1B60" w:rsidSect="007B1B60">
      <w:footerReference w:type="even" r:id="rId7"/>
      <w:footerReference w:type="default" r:id="rId8"/>
      <w:footerReference w:type="first" r:id="rId9"/>
      <w:pgSz w:w="11906" w:h="16838"/>
      <w:pgMar w:top="709" w:right="850" w:bottom="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D2A" w:rsidRDefault="00AB3D2A" w:rsidP="00C57B37">
      <w:r>
        <w:separator/>
      </w:r>
    </w:p>
  </w:endnote>
  <w:endnote w:type="continuationSeparator" w:id="0">
    <w:p w:rsidR="00AB3D2A" w:rsidRDefault="00AB3D2A" w:rsidP="00C57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F5" w:rsidRDefault="00AB3D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F5" w:rsidRDefault="0051678A">
    <w:pPr>
      <w:pStyle w:val="a4"/>
      <w:ind w:right="360"/>
    </w:pPr>
    <w:r>
      <w:pict>
        <v:shapetype id="_x0000_t202" coordsize="21600,21600" o:spt="202" path="m,l,21600r21600,l21600,xe">
          <v:stroke joinstyle="miter"/>
          <v:path gradientshapeok="t" o:connecttype="rect"/>
        </v:shapetype>
        <v:shape id="_x0000_s1025" type="#_x0000_t202" style="position:absolute;margin-left:544.3pt;margin-top:-2.4pt;width:13.2pt;height:17.45pt;z-index:251660288;mso-wrap-distance-left:0;mso-wrap-distance-right:0;mso-position-horizontal-relative:page" strokecolor="gray" strokeweight=".05pt">
          <v:fill opacity="0" color2="black"/>
          <v:stroke color2="#7f7f7f"/>
          <v:textbox style="mso-next-textbox:#_x0000_s1025" inset="6pt,6pt,6pt,6pt">
            <w:txbxContent>
              <w:p w:rsidR="008529D3" w:rsidRDefault="00AB3D2A"/>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F5" w:rsidRDefault="00AB3D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D2A" w:rsidRDefault="00AB3D2A" w:rsidP="00C57B37">
      <w:r>
        <w:separator/>
      </w:r>
    </w:p>
  </w:footnote>
  <w:footnote w:type="continuationSeparator" w:id="0">
    <w:p w:rsidR="00AB3D2A" w:rsidRDefault="00AB3D2A" w:rsidP="00C57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eastAsia="Times New Roman" w:cs="Times New Roman"/>
        <w:b/>
        <w:bCs/>
        <w:i/>
        <w:iCs/>
        <w:color w:val="000000"/>
        <w:sz w:val="28"/>
        <w:szCs w:val="28"/>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A2089F"/>
    <w:multiLevelType w:val="hybridMultilevel"/>
    <w:tmpl w:val="A54A95A4"/>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856154"/>
    <w:multiLevelType w:val="hybridMultilevel"/>
    <w:tmpl w:val="2B862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A6008"/>
    <w:rsid w:val="00420ADC"/>
    <w:rsid w:val="0051678A"/>
    <w:rsid w:val="005F215F"/>
    <w:rsid w:val="006A2BC5"/>
    <w:rsid w:val="007B1B60"/>
    <w:rsid w:val="009D3D28"/>
    <w:rsid w:val="00AB3D2A"/>
    <w:rsid w:val="00AF1CC2"/>
    <w:rsid w:val="00B05EDF"/>
    <w:rsid w:val="00BA6008"/>
    <w:rsid w:val="00C57B37"/>
    <w:rsid w:val="00F7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0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A6008"/>
  </w:style>
  <w:style w:type="character" w:customStyle="1" w:styleId="a3">
    <w:name w:val="Гипертекстовая ссылка"/>
    <w:basedOn w:val="a0"/>
    <w:rsid w:val="00BA6008"/>
    <w:rPr>
      <w:b/>
      <w:bCs/>
      <w:color w:val="008000"/>
    </w:rPr>
  </w:style>
  <w:style w:type="paragraph" w:styleId="a4">
    <w:name w:val="footer"/>
    <w:basedOn w:val="a"/>
    <w:link w:val="a5"/>
    <w:rsid w:val="00BA6008"/>
    <w:pPr>
      <w:tabs>
        <w:tab w:val="center" w:pos="4677"/>
        <w:tab w:val="right" w:pos="9355"/>
      </w:tabs>
    </w:pPr>
  </w:style>
  <w:style w:type="character" w:customStyle="1" w:styleId="a5">
    <w:name w:val="Нижний колонтитул Знак"/>
    <w:basedOn w:val="a0"/>
    <w:link w:val="a4"/>
    <w:rsid w:val="00BA6008"/>
    <w:rPr>
      <w:rFonts w:ascii="Times New Roman" w:eastAsia="Times New Roman" w:hAnsi="Times New Roman" w:cs="Times New Roman"/>
      <w:sz w:val="24"/>
      <w:szCs w:val="24"/>
      <w:lang w:eastAsia="zh-CN"/>
    </w:rPr>
  </w:style>
  <w:style w:type="paragraph" w:customStyle="1" w:styleId="ConsPlusNormal">
    <w:name w:val="ConsPlusNormal"/>
    <w:rsid w:val="00BA600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6">
    <w:name w:val="Normal (Web)"/>
    <w:basedOn w:val="a"/>
    <w:uiPriority w:val="99"/>
    <w:rsid w:val="00BA6008"/>
    <w:pPr>
      <w:spacing w:before="280" w:after="280"/>
    </w:pPr>
  </w:style>
  <w:style w:type="character" w:customStyle="1" w:styleId="1">
    <w:name w:val="Гиперссылка1"/>
    <w:basedOn w:val="a0"/>
    <w:rsid w:val="00BA6008"/>
  </w:style>
  <w:style w:type="character" w:customStyle="1" w:styleId="blk">
    <w:name w:val="blk"/>
    <w:basedOn w:val="a0"/>
    <w:rsid w:val="00BA6008"/>
  </w:style>
  <w:style w:type="paragraph" w:styleId="a7">
    <w:name w:val="List Paragraph"/>
    <w:basedOn w:val="a"/>
    <w:uiPriority w:val="34"/>
    <w:qFormat/>
    <w:rsid w:val="007B1B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3052</Words>
  <Characters>17397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2021-06-21T03:27:00Z</dcterms:created>
  <dcterms:modified xsi:type="dcterms:W3CDTF">2021-07-22T13:30:00Z</dcterms:modified>
</cp:coreProperties>
</file>